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65" w:rsidRPr="00A8238B" w:rsidRDefault="00055E5E">
      <w:pPr>
        <w:rPr>
          <w:rFonts w:ascii="Franklin Gothic Book" w:hAnsi="Franklin Gothic Book"/>
        </w:rPr>
      </w:pPr>
      <w:r w:rsidRPr="00A8238B">
        <w:rPr>
          <w:rFonts w:ascii="Franklin Gothic Book" w:hAnsi="Franklin Gothic Book"/>
        </w:rPr>
        <w:t>SPACED REPETITION QUESTIONS</w:t>
      </w:r>
      <w:r w:rsidRPr="00A8238B">
        <w:rPr>
          <w:rFonts w:ascii="Franklin Gothic Book" w:hAnsi="Franklin Gothic Book"/>
        </w:rPr>
        <w:tab/>
      </w:r>
      <w:r w:rsidRPr="00A8238B">
        <w:rPr>
          <w:rFonts w:ascii="Franklin Gothic Book" w:hAnsi="Franklin Gothic Book"/>
        </w:rPr>
        <w:tab/>
      </w:r>
      <w:r w:rsidRPr="00A8238B">
        <w:rPr>
          <w:rFonts w:ascii="Franklin Gothic Book" w:hAnsi="Franklin Gothic Book"/>
        </w:rPr>
        <w:tab/>
      </w:r>
      <w:r w:rsidRPr="00A8238B">
        <w:rPr>
          <w:rFonts w:ascii="Franklin Gothic Book" w:hAnsi="Franklin Gothic Book"/>
        </w:rPr>
        <w:tab/>
      </w:r>
      <w:r w:rsidRPr="00A8238B">
        <w:rPr>
          <w:rFonts w:ascii="Franklin Gothic Book" w:hAnsi="Franklin Gothic Book"/>
        </w:rPr>
        <w:tab/>
      </w:r>
      <w:r w:rsidRPr="00A8238B">
        <w:rPr>
          <w:rFonts w:ascii="Franklin Gothic Book" w:hAnsi="Franklin Gothic Book"/>
        </w:rPr>
        <w:tab/>
        <w:t>Worksheet number: ___________</w:t>
      </w:r>
    </w:p>
    <w:tbl>
      <w:tblPr>
        <w:tblW w:w="11020" w:type="dxa"/>
        <w:jc w:val="center"/>
        <w:tblLook w:val="04A0" w:firstRow="1" w:lastRow="0" w:firstColumn="1" w:lastColumn="0" w:noHBand="0" w:noVBand="1"/>
      </w:tblPr>
      <w:tblGrid>
        <w:gridCol w:w="1072"/>
        <w:gridCol w:w="990"/>
        <w:gridCol w:w="1169"/>
        <w:gridCol w:w="673"/>
        <w:gridCol w:w="896"/>
        <w:gridCol w:w="261"/>
        <w:gridCol w:w="1340"/>
        <w:gridCol w:w="1720"/>
        <w:gridCol w:w="1400"/>
        <w:gridCol w:w="1520"/>
      </w:tblGrid>
      <w:tr w:rsidR="00434D65" w:rsidRPr="00A8238B" w:rsidTr="00055E5E">
        <w:trPr>
          <w:trHeight w:val="495"/>
          <w:jc w:val="center"/>
        </w:trPr>
        <w:tc>
          <w:tcPr>
            <w:tcW w:w="4800" w:type="dxa"/>
            <w:gridSpan w:val="5"/>
            <w:tcBorders>
              <w:top w:val="single" w:sz="8" w:space="0" w:color="auto"/>
              <w:left w:val="single" w:sz="8" w:space="0" w:color="auto"/>
              <w:bottom w:val="nil"/>
              <w:right w:val="nil"/>
            </w:tcBorders>
            <w:shd w:val="clear" w:color="000000" w:fill="FFFFFF"/>
            <w:noWrap/>
            <w:vAlign w:val="center"/>
            <w:hideMark/>
          </w:tcPr>
          <w:p w:rsidR="00055E5E" w:rsidRPr="00A8238B" w:rsidRDefault="00055E5E" w:rsidP="00434D65">
            <w:pPr>
              <w:spacing w:after="0" w:line="240" w:lineRule="auto"/>
              <w:rPr>
                <w:rFonts w:ascii="Franklin Gothic Book" w:eastAsia="Times New Roman" w:hAnsi="Franklin Gothic Book" w:cs="Times New Roman"/>
                <w:b/>
                <w:bCs/>
                <w:color w:val="000000"/>
                <w:sz w:val="18"/>
                <w:szCs w:val="18"/>
                <w:lang w:val="en-GB" w:eastAsia="en-GB"/>
              </w:rPr>
            </w:pPr>
          </w:p>
          <w:p w:rsidR="00434D65" w:rsidRPr="00A8238B" w:rsidRDefault="00045CFF" w:rsidP="00434D65">
            <w:pPr>
              <w:spacing w:after="0" w:line="240" w:lineRule="auto"/>
              <w:rPr>
                <w:rFonts w:ascii="Franklin Gothic Book" w:eastAsia="Times New Roman" w:hAnsi="Franklin Gothic Book" w:cs="Times New Roman"/>
                <w:b/>
                <w:bCs/>
                <w:color w:val="000000"/>
                <w:sz w:val="18"/>
                <w:szCs w:val="18"/>
                <w:lang w:val="en-GB" w:eastAsia="en-GB"/>
              </w:rPr>
            </w:pPr>
            <w:r w:rsidRPr="00A8238B">
              <w:rPr>
                <w:rFonts w:ascii="Franklin Gothic Book" w:eastAsia="Times New Roman" w:hAnsi="Franklin Gothic Book" w:cs="Times New Roman"/>
                <w:b/>
                <w:bCs/>
                <w:noProof/>
                <w:color w:val="000000"/>
                <w:sz w:val="18"/>
                <w:szCs w:val="18"/>
                <w:lang w:val="en-GB" w:eastAsia="en-GB"/>
              </w:rPr>
              <mc:AlternateContent>
                <mc:Choice Requires="wps">
                  <w:drawing>
                    <wp:anchor distT="0" distB="0" distL="114300" distR="114300" simplePos="0" relativeHeight="251665408" behindDoc="0" locked="0" layoutInCell="1" allowOverlap="1" wp14:anchorId="382CB78B" wp14:editId="268A2358">
                      <wp:simplePos x="0" y="0"/>
                      <wp:positionH relativeFrom="column">
                        <wp:posOffset>2395611</wp:posOffset>
                      </wp:positionH>
                      <wp:positionV relativeFrom="paragraph">
                        <wp:posOffset>172867</wp:posOffset>
                      </wp:positionV>
                      <wp:extent cx="445477" cy="262596"/>
                      <wp:effectExtent l="0" t="0" r="12065" b="23495"/>
                      <wp:wrapNone/>
                      <wp:docPr id="8" name="Rectangle 8"/>
                      <wp:cNvGraphicFramePr/>
                      <a:graphic xmlns:a="http://schemas.openxmlformats.org/drawingml/2006/main">
                        <a:graphicData uri="http://schemas.microsoft.com/office/word/2010/wordprocessingShape">
                          <wps:wsp>
                            <wps:cNvSpPr/>
                            <wps:spPr>
                              <a:xfrm>
                                <a:off x="0" y="0"/>
                                <a:ext cx="445477" cy="26259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88.65pt;margin-top:13.6pt;width:35.1pt;height:20.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CHmwIAAIw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FB9K&#10;sxaf6AlJY3qjBLkI9HTGFaj1bNa2Pznchlz30rbhj1mQfaT0MFIq9p5wvJzN5rPFghKOoun5dH55&#10;HjCzo7Gxzn8T0JKwKalF55FItrt3PqkOKsGXhrtGKbxnhdKkK+nXfDGPBg5UUwVhkMX6ETfKkh3D&#10;l/f7vHd7ooVBKI2xhARTSnHnD0ok+CchkRlMYpochJo8YjLOhfZ5EtWsEsnVfILf4GywiBkrjYAB&#10;WWKQI3YPMGgmkAE75d/rB1MRS3o0nvwtsGQ8WkTPoP1o3DYa7EcACrPqPSf9gaRETWDpDaoD1o2F&#10;1FDO8LsG3++eOb9mFjsIew2ngn/ERSrAd4J+R0kN9tdH90EfCxullHTYkSV1P7fMCkrUd40lf5nP&#10;ZqGF42E2X0zxYE8lb6cSvW1vAJ8+x/ljeNwGfa+GrbTQvuLwWAWvKGKao++Scm+Hw41PkwLHDxer&#10;VVTDtjXM3+tnwwN4YDXU58v+lVnTF7HH6n+AoXtZ8a6Wk26w1LDaepBNLPQjrz3f2PKxcPrxFGbK&#10;6TlqHYfo8jcAAAD//wMAUEsDBBQABgAIAAAAIQDbz7/g3gAAAAkBAAAPAAAAZHJzL2Rvd25yZXYu&#10;eG1sTI9BT4NAEIXvJv6HzZh4Me0ipUCQoTEmXE2sjV63MAWUnSXsUuDfu570OHlf3vsmPyy6F1ca&#10;bWcY4XEbgCCuTN1xg3B6LzcpCOsU16o3TAgrWTgUtze5ymoz8xtdj64RvoRtphBa54ZMSlu1pJXd&#10;moHYZxczauX8OTayHtXsy3UvwyCIpVYd+4VWDfTSUvV9nDRC9GkfPtJXuQZOn760Xsv9NJeI93fL&#10;8xMIR4v7g+FX36tD4Z3OZuLaih5hlyQ7jyKESQjCA1GU7EGcEeI0Blnk8v8HxQ8AAAD//wMAUEsB&#10;Ai0AFAAGAAgAAAAhALaDOJL+AAAA4QEAABMAAAAAAAAAAAAAAAAAAAAAAFtDb250ZW50X1R5cGVz&#10;XS54bWxQSwECLQAUAAYACAAAACEAOP0h/9YAAACUAQAACwAAAAAAAAAAAAAAAAAvAQAAX3JlbHMv&#10;LnJlbHNQSwECLQAUAAYACAAAACEA+xeQh5sCAACMBQAADgAAAAAAAAAAAAAAAAAuAgAAZHJzL2Uy&#10;b0RvYy54bWxQSwECLQAUAAYACAAAACEA28+/4N4AAAAJAQAADwAAAAAAAAAAAAAAAAD1BAAAZHJz&#10;L2Rvd25yZXYueG1sUEsFBgAAAAAEAAQA8wAAAAAGAAAAAA==&#10;" filled="f" strokecolor="black [3213]" strokeweight=".25pt"/>
                  </w:pict>
                </mc:Fallback>
              </mc:AlternateContent>
            </w:r>
            <w:r w:rsidR="00055E5E" w:rsidRPr="00A8238B">
              <w:rPr>
                <w:rFonts w:ascii="Franklin Gothic Book" w:eastAsia="Times New Roman" w:hAnsi="Franklin Gothic Book" w:cs="Times New Roman"/>
                <w:b/>
                <w:bCs/>
                <w:noProof/>
                <w:color w:val="000000"/>
                <w:sz w:val="18"/>
                <w:szCs w:val="18"/>
                <w:lang w:val="en-GB" w:eastAsia="en-GB"/>
              </w:rPr>
              <mc:AlternateContent>
                <mc:Choice Requires="wps">
                  <w:drawing>
                    <wp:anchor distT="0" distB="0" distL="114300" distR="114300" simplePos="0" relativeHeight="251662336" behindDoc="0" locked="0" layoutInCell="1" allowOverlap="1" wp14:anchorId="1C7AA443" wp14:editId="27FC6825">
                      <wp:simplePos x="0" y="0"/>
                      <wp:positionH relativeFrom="column">
                        <wp:posOffset>2917825</wp:posOffset>
                      </wp:positionH>
                      <wp:positionV relativeFrom="paragraph">
                        <wp:posOffset>19050</wp:posOffset>
                      </wp:positionV>
                      <wp:extent cx="327660" cy="679450"/>
                      <wp:effectExtent l="0" t="57150" r="0" b="25400"/>
                      <wp:wrapNone/>
                      <wp:docPr id="3" name="Freeform 3"/>
                      <wp:cNvGraphicFramePr/>
                      <a:graphic xmlns:a="http://schemas.openxmlformats.org/drawingml/2006/main">
                        <a:graphicData uri="http://schemas.microsoft.com/office/word/2010/wordprocessingShape">
                          <wps:wsp>
                            <wps:cNvSpPr/>
                            <wps:spPr>
                              <a:xfrm>
                                <a:off x="0" y="0"/>
                                <a:ext cx="327660" cy="679450"/>
                              </a:xfrm>
                              <a:custGeom>
                                <a:avLst/>
                                <a:gdLst>
                                  <a:gd name="connsiteX0" fmla="*/ 0 w 328246"/>
                                  <a:gd name="connsiteY0" fmla="*/ 637735 h 637735"/>
                                  <a:gd name="connsiteX1" fmla="*/ 257908 w 328246"/>
                                  <a:gd name="connsiteY1" fmla="*/ 501747 h 637735"/>
                                  <a:gd name="connsiteX2" fmla="*/ 182880 w 328246"/>
                                  <a:gd name="connsiteY2" fmla="*/ 201637 h 637735"/>
                                  <a:gd name="connsiteX3" fmla="*/ 173502 w 328246"/>
                                  <a:gd name="connsiteY3" fmla="*/ 56270 h 637735"/>
                                  <a:gd name="connsiteX4" fmla="*/ 328246 w 328246"/>
                                  <a:gd name="connsiteY4" fmla="*/ 0 h 6377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8246" h="637735">
                                    <a:moveTo>
                                      <a:pt x="0" y="637735"/>
                                    </a:moveTo>
                                    <a:cubicBezTo>
                                      <a:pt x="113714" y="606082"/>
                                      <a:pt x="227428" y="574430"/>
                                      <a:pt x="257908" y="501747"/>
                                    </a:cubicBezTo>
                                    <a:cubicBezTo>
                                      <a:pt x="288388" y="429064"/>
                                      <a:pt x="196948" y="275883"/>
                                      <a:pt x="182880" y="201637"/>
                                    </a:cubicBezTo>
                                    <a:cubicBezTo>
                                      <a:pt x="168812" y="127391"/>
                                      <a:pt x="149274" y="89876"/>
                                      <a:pt x="173502" y="56270"/>
                                    </a:cubicBezTo>
                                    <a:cubicBezTo>
                                      <a:pt x="197730" y="22664"/>
                                      <a:pt x="262988" y="11332"/>
                                      <a:pt x="328246" y="0"/>
                                    </a:cubicBezTo>
                                  </a:path>
                                </a:pathLst>
                              </a:custGeom>
                              <a:noFill/>
                              <a:ln>
                                <a:solidFill>
                                  <a:schemeClr val="bg1">
                                    <a:lumMod val="65000"/>
                                  </a:schemeClr>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 o:spid="_x0000_s1026" style="position:absolute;margin-left:229.75pt;margin-top:1.5pt;width:25.8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46,63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DJaQQAAJsLAAAOAAAAZHJzL2Uyb0RvYy54bWysVltv2zYUfh+w/0DoccBiiZJ1MeIUWboM&#10;A9I2WDK0e6QlKhYgkRpJx05//T6Skqx0CZwOe7EPxXP9zoXn/N2ha8kjV7qRYh1EZ2FAuChl1YiH&#10;dfDn/fXPeUC0YaJirRR8HTxxHby7+PGH832/4lRuZVtxRaBE6NW+XwdbY/rVYqHLLe+YPpM9F7is&#10;peqYwVE9LCrF9tDetQsahuliL1XVK1lyrfH1vb8MLpz+uual+VTXmhvSrgP4Ztyvcr8b+7u4OGer&#10;B8X6bVMObrD/4EXHGgGjk6r3zDCyU82/VHVNqaSWtTkrZbeQdd2U3MWAaKLwm2jutqznLhaAo/sJ&#10;Jv3/qS0/Pt4q0lTrIA6IYB1SdK04t4CT2KKz7/UKTHf9rRpOGqQN9VCrzv4jCHJwiD5NiPKDISU+&#10;xjRLU+Be4irNimTpEF8chcudNr9x6RSxxxttfEIqUA7OanCqlELoxvAvUFZ3LXL004KEZE9imtMk&#10;HfL4Lfdfc+40zrJ4SbbEE6+IfIlmBugyK8L8pJW5yDKMsiQ7aYXOrEQ5zfPTscxFUCyI4qQV5HQC&#10;K0LwIT0Zy1xkmdIsPGkkmRnx2ThpZC7y3ABK42FMPtuO9VAexFAQoAizsyV07dZLbWtvXh2otPGI&#10;9KOcoBJStppOCCONc+Hou4SRnbkw/S5hgD4Xdo33ZrcB5lw4mVv2SgbsFKahnYOtm4MmIJiDKiCY&#10;gxsrw1Y9MxbykSR728CuvcgW/ev6x8HeyUd+Lx2fOfb+sa9g9shS7jZN+Qv/OheIojiLvONpmIa5&#10;gwsOOG2UZgnFu4GollmSxMOUHi5dS/pL12pjuM+svGQTTRbnXm1CizB1QI02oyItEn9JsyU4B0Sc&#10;Q75BnU3feG+2GaV5HvnSiGgWF66mJptJgUid2rzIs2GI+TB9t/owbRe+3WKBKYexB/AoTZ8HSVNa&#10;DAggAfEz0MdEQ+4lY8iorQ7XTVOZ2OqazW8hr5u2dZXUun7Tsm0q+81WinvS+VWryCNDEW4eIldK&#10;7a77ICv/LV2G4Wh8Yncmn2naclb9Kipinno8VwJ7RWBLteNVQFqONcRSzg3DmvbIaVSD0dG+wo1g&#10;rNcL++D5J85R5qnl1v1W/MFrPJSYNtQ5PjnofWdlyYXxMektq7j/bCN6OSSn0GquAdCke1Bg158j&#10;VqNuxAQvB34ryt2GMwn7mfiKY154knCWpTCTcNcIqV6KrEVUg2XPP4LkobEobWT1hDVCSb9f6b68&#10;bpQ2N0ybW6bwWKMgsSSaT/ipW4lkYYA4KiBbqb6+9N3yY8/BLbKLBW0d6L93TCF77e8CG1ARJQnU&#10;GndIlhnFQc1vNvMbseuuJMoOMx7eOdLym3YkayW7z9glL61VXDFRwjbeEoMR6Q9XBmdcYTkq+eWl&#10;o7HFoR1uxF1fWuUW1R6R3x8+M9UTS64Dg23ooxyXObYa9xzbUxOvlRTycmdk3dglyNWhx3U4YAN0&#10;+R+2Vbtizs+O67hTX/wDAAD//wMAUEsDBBQABgAIAAAAIQDmjsz74QAAAAkBAAAPAAAAZHJzL2Rv&#10;d25yZXYueG1sTI/LTsMwEEX3SPyDNUjsqG0gqIQ4VXmkqoSooCDWTuwmgXgcxW4T+HqGFSxH9+jO&#10;udlich072CG0HhXImQBmsfKmxVrB22txNgcWokajO49WwZcNsMiPjzKdGj/iiz1sY82oBEOqFTQx&#10;9innoWqs02Hme4uU7fzgdKRzqLkZ9EjlruPnQlxxp1ukD43u7V1jq8/t3ilYF6vV/ePHQ/m8fO9v&#10;q7HYfW+euFKnJ9PyBli0U/yD4Vef1CEnp9Lv0QTWKbhMrhNCFVzQJMoTKSWwkkApBPA84/8X5D8A&#10;AAD//wMAUEsBAi0AFAAGAAgAAAAhALaDOJL+AAAA4QEAABMAAAAAAAAAAAAAAAAAAAAAAFtDb250&#10;ZW50X1R5cGVzXS54bWxQSwECLQAUAAYACAAAACEAOP0h/9YAAACUAQAACwAAAAAAAAAAAAAAAAAv&#10;AQAAX3JlbHMvLnJlbHNQSwECLQAUAAYACAAAACEAGBNAyWkEAACbCwAADgAAAAAAAAAAAAAAAAAu&#10;AgAAZHJzL2Uyb0RvYy54bWxQSwECLQAUAAYACAAAACEA5o7M++EAAAAJAQAADwAAAAAAAAAAAAAA&#10;AADDBgAAZHJzL2Rvd25yZXYueG1sUEsFBgAAAAAEAAQA8wAAANEHAAAAAA==&#10;" path="m,637735c113714,606082,227428,574430,257908,501747,288388,429064,196948,275883,182880,201637,168812,127391,149274,89876,173502,56270,197730,22664,262988,11332,328246,e" filled="f" strokecolor="#a5a5a5 [2092]" strokeweight="2pt">
                      <v:stroke endarrow="block"/>
                      <v:path arrowok="t" o:connecttype="custom" o:connectlocs="0,679450;257448,534567;182554,214826;173192,59951;327660,0" o:connectangles="0,0,0,0,0"/>
                    </v:shape>
                  </w:pict>
                </mc:Fallback>
              </mc:AlternateContent>
            </w:r>
            <w:r w:rsidR="008F5229" w:rsidRPr="00A8238B">
              <w:rPr>
                <w:rFonts w:ascii="Franklin Gothic Book" w:eastAsia="Times New Roman" w:hAnsi="Franklin Gothic Book" w:cs="Times New Roman"/>
                <w:b/>
                <w:bCs/>
                <w:color w:val="000000"/>
                <w:sz w:val="18"/>
                <w:szCs w:val="18"/>
                <w:lang w:val="en-GB" w:eastAsia="en-GB"/>
              </w:rPr>
              <w:t>Schedule Spacing</w:t>
            </w:r>
            <w:r w:rsidR="00434D65" w:rsidRPr="00A8238B">
              <w:rPr>
                <w:rFonts w:ascii="Franklin Gothic Book" w:eastAsia="Times New Roman" w:hAnsi="Franklin Gothic Book" w:cs="Times New Roman"/>
                <w:b/>
                <w:bCs/>
                <w:color w:val="000000"/>
                <w:sz w:val="18"/>
                <w:szCs w:val="18"/>
                <w:lang w:val="en-GB" w:eastAsia="en-GB"/>
              </w:rPr>
              <w:t xml:space="preserve"> </w:t>
            </w:r>
            <w:r w:rsidR="00434D65" w:rsidRPr="00A8238B">
              <w:rPr>
                <w:rFonts w:ascii="Franklin Gothic Book" w:eastAsia="Times New Roman" w:hAnsi="Franklin Gothic Book" w:cs="Times New Roman"/>
                <w:b/>
                <w:bCs/>
                <w:color w:val="000000"/>
                <w:sz w:val="18"/>
                <w:szCs w:val="18"/>
                <w:vertAlign w:val="subscript"/>
                <w:lang w:val="en-GB" w:eastAsia="en-GB"/>
              </w:rPr>
              <w:t>(round up and approximate)</w:t>
            </w:r>
          </w:p>
        </w:tc>
        <w:tc>
          <w:tcPr>
            <w:tcW w:w="240" w:type="dxa"/>
            <w:tcBorders>
              <w:top w:val="single" w:sz="8" w:space="0" w:color="auto"/>
              <w:left w:val="nil"/>
              <w:bottom w:val="nil"/>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color w:val="000000"/>
                <w:sz w:val="18"/>
                <w:szCs w:val="18"/>
                <w:lang w:val="en-GB" w:eastAsia="en-GB"/>
              </w:rPr>
            </w:pPr>
            <w:r w:rsidRPr="00A8238B">
              <w:rPr>
                <w:rFonts w:ascii="Franklin Gothic Book" w:eastAsia="Times New Roman" w:hAnsi="Franklin Gothic Book" w:cs="Times New Roman"/>
                <w:color w:val="000000"/>
                <w:sz w:val="18"/>
                <w:szCs w:val="18"/>
                <w:lang w:val="en-GB" w:eastAsia="en-GB"/>
              </w:rPr>
              <w:t> </w:t>
            </w:r>
          </w:p>
        </w:tc>
        <w:tc>
          <w:tcPr>
            <w:tcW w:w="1340" w:type="dxa"/>
            <w:tcBorders>
              <w:top w:val="single" w:sz="8" w:space="0" w:color="auto"/>
              <w:left w:val="nil"/>
              <w:bottom w:val="nil"/>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b/>
                <w:bCs/>
                <w:color w:val="000000"/>
                <w:sz w:val="18"/>
                <w:szCs w:val="18"/>
                <w:lang w:val="en-GB" w:eastAsia="en-GB"/>
              </w:rPr>
            </w:pPr>
            <w:r w:rsidRPr="00A8238B">
              <w:rPr>
                <w:rFonts w:ascii="Franklin Gothic Book" w:eastAsia="Times New Roman" w:hAnsi="Franklin Gothic Book" w:cs="Times New Roman"/>
                <w:b/>
                <w:bCs/>
                <w:color w:val="000000"/>
                <w:sz w:val="18"/>
                <w:szCs w:val="18"/>
                <w:lang w:val="en-GB" w:eastAsia="en-GB"/>
              </w:rPr>
              <w:t>Question 1:</w:t>
            </w:r>
          </w:p>
        </w:tc>
        <w:tc>
          <w:tcPr>
            <w:tcW w:w="1720" w:type="dxa"/>
            <w:tcBorders>
              <w:top w:val="single" w:sz="8" w:space="0" w:color="auto"/>
              <w:left w:val="nil"/>
              <w:bottom w:val="nil"/>
              <w:right w:val="nil"/>
            </w:tcBorders>
            <w:shd w:val="clear" w:color="000000" w:fill="FFFFFF"/>
            <w:noWrap/>
            <w:vAlign w:val="center"/>
            <w:hideMark/>
          </w:tcPr>
          <w:p w:rsidR="00434D65" w:rsidRPr="00A8238B" w:rsidRDefault="00F44C2E" w:rsidP="00F44C2E">
            <w:pPr>
              <w:spacing w:after="0" w:line="240" w:lineRule="auto"/>
              <w:rPr>
                <w:rFonts w:ascii="Franklin Gothic Book" w:eastAsia="Times New Roman" w:hAnsi="Franklin Gothic Book" w:cs="Times New Roman"/>
                <w:i/>
                <w:iCs/>
                <w:color w:val="000000"/>
                <w:sz w:val="18"/>
                <w:szCs w:val="18"/>
                <w:lang w:val="en-GB" w:eastAsia="en-GB"/>
              </w:rPr>
            </w:pPr>
            <w:r w:rsidRPr="00A8238B">
              <w:rPr>
                <w:rFonts w:ascii="Franklin Gothic Book" w:eastAsia="Times New Roman" w:hAnsi="Franklin Gothic Book" w:cs="Times New Roman"/>
                <w:i/>
                <w:iCs/>
                <w:color w:val="000000"/>
                <w:sz w:val="18"/>
                <w:szCs w:val="18"/>
                <w:lang w:val="en-GB" w:eastAsia="en-GB"/>
              </w:rPr>
              <w:t xml:space="preserve">Today ( </w:t>
            </w:r>
            <w:r w:rsidRPr="00A8238B">
              <w:rPr>
                <w:rFonts w:ascii="Franklin Gothic Book" w:eastAsia="Times New Roman" w:hAnsi="Franklin Gothic Book" w:cs="Times New Roman"/>
                <w:i/>
                <w:iCs/>
                <w:color w:val="A6A6A6" w:themeColor="background1" w:themeShade="A6"/>
                <w:sz w:val="18"/>
                <w:szCs w:val="18"/>
                <w:lang w:val="en-GB" w:eastAsia="en-GB"/>
              </w:rPr>
              <w:t xml:space="preserve">DD  </w:t>
            </w:r>
            <w:r w:rsidRPr="00A8238B">
              <w:rPr>
                <w:rFonts w:ascii="Franklin Gothic Book" w:eastAsia="Times New Roman" w:hAnsi="Franklin Gothic Book" w:cs="Times New Roman"/>
                <w:i/>
                <w:iCs/>
                <w:color w:val="000000"/>
                <w:sz w:val="18"/>
                <w:szCs w:val="18"/>
                <w:lang w:val="en-GB" w:eastAsia="en-GB"/>
              </w:rPr>
              <w:t xml:space="preserve">/  </w:t>
            </w:r>
            <w:r w:rsidRPr="00A8238B">
              <w:rPr>
                <w:rFonts w:ascii="Franklin Gothic Book" w:eastAsia="Times New Roman" w:hAnsi="Franklin Gothic Book" w:cs="Times New Roman"/>
                <w:i/>
                <w:iCs/>
                <w:color w:val="A6A6A6" w:themeColor="background1" w:themeShade="A6"/>
                <w:sz w:val="18"/>
                <w:szCs w:val="18"/>
                <w:lang w:val="en-GB" w:eastAsia="en-GB"/>
              </w:rPr>
              <w:t xml:space="preserve">MM </w:t>
            </w:r>
            <w:r w:rsidRPr="00A8238B">
              <w:rPr>
                <w:rFonts w:ascii="Franklin Gothic Book" w:eastAsia="Times New Roman" w:hAnsi="Franklin Gothic Book" w:cs="Times New Roman"/>
                <w:i/>
                <w:iCs/>
                <w:color w:val="000000"/>
                <w:sz w:val="18"/>
                <w:szCs w:val="18"/>
                <w:lang w:val="en-GB" w:eastAsia="en-GB"/>
              </w:rPr>
              <w:t>)</w:t>
            </w:r>
          </w:p>
        </w:tc>
        <w:tc>
          <w:tcPr>
            <w:tcW w:w="1400" w:type="dxa"/>
            <w:tcBorders>
              <w:top w:val="single" w:sz="8" w:space="0" w:color="auto"/>
              <w:left w:val="nil"/>
              <w:bottom w:val="nil"/>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b/>
                <w:bCs/>
                <w:color w:val="000000"/>
                <w:sz w:val="18"/>
                <w:szCs w:val="18"/>
                <w:lang w:val="en-GB" w:eastAsia="en-GB"/>
              </w:rPr>
            </w:pPr>
            <w:r w:rsidRPr="00A8238B">
              <w:rPr>
                <w:rFonts w:ascii="Franklin Gothic Book" w:eastAsia="Times New Roman" w:hAnsi="Franklin Gothic Book" w:cs="Times New Roman"/>
                <w:b/>
                <w:bCs/>
                <w:color w:val="000000"/>
                <w:sz w:val="18"/>
                <w:szCs w:val="18"/>
                <w:lang w:val="en-GB" w:eastAsia="en-GB"/>
              </w:rPr>
              <w:t>Question 2:</w:t>
            </w:r>
          </w:p>
        </w:tc>
        <w:tc>
          <w:tcPr>
            <w:tcW w:w="1520"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434D65" w:rsidRPr="00A8238B" w:rsidRDefault="00434D65" w:rsidP="00235B29">
            <w:pPr>
              <w:spacing w:after="0" w:line="240" w:lineRule="auto"/>
              <w:jc w:val="center"/>
              <w:rPr>
                <w:rFonts w:ascii="Franklin Gothic Book" w:eastAsia="Times New Roman" w:hAnsi="Franklin Gothic Book" w:cs="Times New Roman"/>
                <w:i/>
                <w:iCs/>
                <w:color w:val="A6A6A6" w:themeColor="background1" w:themeShade="A6"/>
                <w:sz w:val="18"/>
                <w:szCs w:val="18"/>
                <w:lang w:val="en-GB" w:eastAsia="en-GB"/>
              </w:rPr>
            </w:pPr>
            <w:r w:rsidRPr="00A8238B">
              <w:rPr>
                <w:rFonts w:ascii="Franklin Gothic Book" w:eastAsia="Times New Roman" w:hAnsi="Franklin Gothic Book" w:cs="Times New Roman"/>
                <w:i/>
                <w:iCs/>
                <w:color w:val="A6A6A6" w:themeColor="background1" w:themeShade="A6"/>
                <w:sz w:val="18"/>
                <w:szCs w:val="18"/>
                <w:lang w:val="en-GB" w:eastAsia="en-GB"/>
              </w:rPr>
              <w:t>(Days x 0.0</w:t>
            </w:r>
            <w:r w:rsidR="00235B29" w:rsidRPr="00A8238B">
              <w:rPr>
                <w:rFonts w:ascii="Franklin Gothic Book" w:eastAsia="Times New Roman" w:hAnsi="Franklin Gothic Book" w:cs="Times New Roman"/>
                <w:i/>
                <w:iCs/>
                <w:color w:val="A6A6A6" w:themeColor="background1" w:themeShade="A6"/>
                <w:sz w:val="18"/>
                <w:szCs w:val="18"/>
                <w:lang w:val="en-GB" w:eastAsia="en-GB"/>
              </w:rPr>
              <w:t>3</w:t>
            </w:r>
            <w:r w:rsidRPr="00A8238B">
              <w:rPr>
                <w:rFonts w:ascii="Franklin Gothic Book" w:eastAsia="Times New Roman" w:hAnsi="Franklin Gothic Book" w:cs="Times New Roman"/>
                <w:i/>
                <w:iCs/>
                <w:color w:val="A6A6A6" w:themeColor="background1" w:themeShade="A6"/>
                <w:sz w:val="18"/>
                <w:szCs w:val="18"/>
                <w:lang w:val="en-GB" w:eastAsia="en-GB"/>
              </w:rPr>
              <w:t>)</w:t>
            </w:r>
          </w:p>
        </w:tc>
      </w:tr>
      <w:tr w:rsidR="00434D65" w:rsidRPr="00A8238B" w:rsidTr="00045CFF">
        <w:trPr>
          <w:trHeight w:val="495"/>
          <w:jc w:val="center"/>
        </w:trPr>
        <w:tc>
          <w:tcPr>
            <w:tcW w:w="3904" w:type="dxa"/>
            <w:gridSpan w:val="4"/>
            <w:tcBorders>
              <w:top w:val="nil"/>
              <w:left w:val="single" w:sz="8" w:space="0" w:color="auto"/>
              <w:bottom w:val="nil"/>
            </w:tcBorders>
            <w:shd w:val="clear" w:color="000000" w:fill="FFFFFF"/>
            <w:noWrap/>
            <w:vAlign w:val="center"/>
            <w:hideMark/>
          </w:tcPr>
          <w:p w:rsidR="00434D65" w:rsidRPr="00A8238B" w:rsidRDefault="00045CFF" w:rsidP="00055E5E">
            <w:pPr>
              <w:spacing w:after="0" w:line="240" w:lineRule="auto"/>
              <w:rPr>
                <w:rFonts w:ascii="Franklin Gothic Book" w:eastAsia="Times New Roman" w:hAnsi="Franklin Gothic Book" w:cs="Times New Roman"/>
                <w:color w:val="000000"/>
                <w:sz w:val="18"/>
                <w:szCs w:val="18"/>
                <w:lang w:val="en-GB" w:eastAsia="en-GB"/>
              </w:rPr>
            </w:pPr>
            <w:r w:rsidRPr="00A8238B">
              <w:rPr>
                <w:rFonts w:ascii="Franklin Gothic Book" w:hAnsi="Franklin Gothic Book"/>
                <w:noProof/>
                <w:sz w:val="24"/>
                <w:szCs w:val="24"/>
                <w:lang w:val="en-GB" w:eastAsia="en-GB"/>
              </w:rPr>
              <mc:AlternateContent>
                <mc:Choice Requires="wps">
                  <w:drawing>
                    <wp:anchor distT="0" distB="0" distL="114300" distR="114300" simplePos="0" relativeHeight="251659264" behindDoc="0" locked="0" layoutInCell="1" allowOverlap="1" wp14:anchorId="19342A10" wp14:editId="013E5A65">
                      <wp:simplePos x="0" y="0"/>
                      <wp:positionH relativeFrom="column">
                        <wp:posOffset>1162685</wp:posOffset>
                      </wp:positionH>
                      <wp:positionV relativeFrom="paragraph">
                        <wp:posOffset>73025</wp:posOffset>
                      </wp:positionV>
                      <wp:extent cx="1336040" cy="205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05740"/>
                              </a:xfrm>
                              <a:prstGeom prst="rect">
                                <a:avLst/>
                              </a:prstGeom>
                              <a:noFill/>
                              <a:ln w="9525">
                                <a:noFill/>
                                <a:miter lim="800000"/>
                                <a:headEnd/>
                                <a:tailEnd/>
                              </a:ln>
                            </wps:spPr>
                            <wps:txbx>
                              <w:txbxContent>
                                <w:p w:rsidR="00235B29" w:rsidRPr="00045CFF" w:rsidRDefault="00235B29">
                                  <w:pPr>
                                    <w:rPr>
                                      <w:rFonts w:ascii="Franklin Gothic Book" w:hAnsi="Franklin Gothic Book"/>
                                      <w:i/>
                                      <w:color w:val="A6A6A6" w:themeColor="background1" w:themeShade="A6"/>
                                      <w:sz w:val="14"/>
                                    </w:rPr>
                                  </w:pPr>
                                  <w:r w:rsidRPr="00045CFF">
                                    <w:rPr>
                                      <w:rFonts w:ascii="Franklin Gothic Book" w:hAnsi="Franklin Gothic Book"/>
                                      <w:i/>
                                      <w:color w:val="A6A6A6" w:themeColor="background1" w:themeShade="A6"/>
                                      <w:sz w:val="14"/>
                                    </w:rPr>
                                    <w:t>One month before the exam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55pt;margin-top:5.75pt;width:105.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S+DAIAAPsDAAAOAAAAZHJzL2Uyb0RvYy54bWysU9tu2zAMfR+wfxD0vthxkqY1ohRduw4D&#10;ugvQ7gMUWY6FSaImKbGzrx8lp2mwvhXzg0GJ5CHPIbW6Howme+mDAsvodFJSIq2ARtktoz+f7j9c&#10;UhIitw3XYCWjBxno9fr9u1XvallBB7qRniCIDXXvGO1idHVRBNFJw8MEnLTobMEbHvHot0XjeY/o&#10;RhdVWV4UPfjGeRAyBLy9G510nfHbVor4vW2DjEQzir3F/Pf5v0n/Yr3i9dZz1ylxbIO/oQvDlcWi&#10;J6g7HjnZefUKyijhIUAbJwJMAW2rhMwckM20/IfNY8edzFxQnOBOMoX/Byu+7X94ohpGZ+WSEssN&#10;DulJDpF8hIFUSZ/ehRrDHh0GxgGvcc6Za3APIH4FYuG243Yrb7yHvpO8wf6mKbM4Sx1xQgLZ9F+h&#10;wTJ8FyEDDa03STyUgyA6zulwmk1qRaSSs9lFOUeXQF9VLpZopxK8fs52PsTPEgxJBqMeZ5/R+f4h&#10;xDH0OSQVs3CvtMZ7XmtLekavFtUiJ5x5jIq4nloZRi/L9I0Lk0h+sk1Ojlzp0cZetD2yTkRHynHY&#10;DFngLElSZAPNAWXwMG4jvh40OvB/KOlxExkNv3fcS0r0F4tSXk3niXfMh/liWeHBn3s25x5uBUIx&#10;GikZzduY132kfIOStyqr8dLJsWXcsKzn8TWkFT4/56iXN7v+CwAA//8DAFBLAwQUAAYACAAAACEA&#10;P1Onu90AAAAJAQAADwAAAGRycy9kb3ducmV2LnhtbEyPwU7DMBBE70j9B2uRuFE7pK2aNE5VgbiC&#10;KAWpNzfeJhHxOordJvw9ywluM9qn2ZliO7lOXHEIrScNyVyBQKq8banWcHh/vl+DCNGQNZ0n1PCN&#10;Abbl7KYwufUjveF1H2vBIRRyo6GJsc+lDFWDzoS575H4dvaDM5HtUEs7mJHDXScflFpJZ1riD43p&#10;8bHB6mt/cRo+Xs7Hz4V6rZ/csh/9pCS5TGp9dzvtNiAiTvEPht/6XB1K7nTyF7JBdOzXacIoi2QJ&#10;goE0S1mcNCzSDGRZyP8Lyh8AAAD//wMAUEsBAi0AFAAGAAgAAAAhALaDOJL+AAAA4QEAABMAAAAA&#10;AAAAAAAAAAAAAAAAAFtDb250ZW50X1R5cGVzXS54bWxQSwECLQAUAAYACAAAACEAOP0h/9YAAACU&#10;AQAACwAAAAAAAAAAAAAAAAAvAQAAX3JlbHMvLnJlbHNQSwECLQAUAAYACAAAACEABd+0vgwCAAD7&#10;AwAADgAAAAAAAAAAAAAAAAAuAgAAZHJzL2Uyb0RvYy54bWxQSwECLQAUAAYACAAAACEAP1Onu90A&#10;AAAJAQAADwAAAAAAAAAAAAAAAABmBAAAZHJzL2Rvd25yZXYueG1sUEsFBgAAAAAEAAQA8wAAAHAF&#10;AAAAAA==&#10;" filled="f" stroked="f">
                      <v:textbox>
                        <w:txbxContent>
                          <w:p w:rsidR="00235B29" w:rsidRPr="00045CFF" w:rsidRDefault="00235B29">
                            <w:pPr>
                              <w:rPr>
                                <w:rFonts w:ascii="Franklin Gothic Book" w:hAnsi="Franklin Gothic Book"/>
                                <w:i/>
                                <w:color w:val="A6A6A6" w:themeColor="background1" w:themeShade="A6"/>
                                <w:sz w:val="14"/>
                              </w:rPr>
                            </w:pPr>
                            <w:r w:rsidRPr="00045CFF">
                              <w:rPr>
                                <w:rFonts w:ascii="Franklin Gothic Book" w:hAnsi="Franklin Gothic Book"/>
                                <w:i/>
                                <w:color w:val="A6A6A6" w:themeColor="background1" w:themeShade="A6"/>
                                <w:sz w:val="14"/>
                              </w:rPr>
                              <w:t>One month before the exam</w:t>
                            </w:r>
                          </w:p>
                        </w:txbxContent>
                      </v:textbox>
                    </v:shape>
                  </w:pict>
                </mc:Fallback>
              </mc:AlternateContent>
            </w:r>
            <w:r w:rsidR="008F5229" w:rsidRPr="00A8238B">
              <w:rPr>
                <w:rFonts w:ascii="Franklin Gothic Book" w:eastAsia="Times New Roman" w:hAnsi="Franklin Gothic Book" w:cs="Times New Roman"/>
                <w:b/>
                <w:color w:val="000000"/>
                <w:sz w:val="18"/>
                <w:szCs w:val="18"/>
                <w:lang w:val="en-GB" w:eastAsia="en-GB"/>
              </w:rPr>
              <w:t>A</w:t>
            </w:r>
            <w:r w:rsidR="00055E5E" w:rsidRPr="00A8238B">
              <w:rPr>
                <w:rFonts w:ascii="Franklin Gothic Book" w:eastAsia="Times New Roman" w:hAnsi="Franklin Gothic Book" w:cs="Times New Roman"/>
                <w:b/>
                <w:color w:val="000000"/>
                <w:sz w:val="18"/>
                <w:szCs w:val="18"/>
                <w:lang w:val="en-GB" w:eastAsia="en-GB"/>
              </w:rPr>
              <w:t>.</w:t>
            </w:r>
            <w:r w:rsidR="00055E5E" w:rsidRPr="00A8238B">
              <w:rPr>
                <w:rFonts w:ascii="Franklin Gothic Book" w:eastAsia="Times New Roman" w:hAnsi="Franklin Gothic Book" w:cs="Times New Roman"/>
                <w:color w:val="000000"/>
                <w:sz w:val="18"/>
                <w:szCs w:val="18"/>
                <w:lang w:val="en-GB" w:eastAsia="en-GB"/>
              </w:rPr>
              <w:t xml:space="preserve"> </w:t>
            </w:r>
            <w:r w:rsidR="00434D65" w:rsidRPr="00A8238B">
              <w:rPr>
                <w:rFonts w:ascii="Franklin Gothic Book" w:eastAsia="Times New Roman" w:hAnsi="Franklin Gothic Book" w:cs="Times New Roman"/>
                <w:color w:val="000000"/>
                <w:sz w:val="18"/>
                <w:szCs w:val="18"/>
                <w:lang w:val="en-GB" w:eastAsia="en-GB"/>
              </w:rPr>
              <w:t>How many months until you begin revision?</w:t>
            </w:r>
          </w:p>
        </w:tc>
        <w:tc>
          <w:tcPr>
            <w:tcW w:w="896" w:type="dxa"/>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color w:val="000000"/>
                <w:sz w:val="18"/>
                <w:szCs w:val="18"/>
                <w:lang w:val="en-GB" w:eastAsia="en-GB"/>
              </w:rPr>
            </w:pPr>
            <w:r w:rsidRPr="00A8238B">
              <w:rPr>
                <w:rFonts w:ascii="Franklin Gothic Book" w:eastAsia="Times New Roman" w:hAnsi="Franklin Gothic Book" w:cs="Times New Roman"/>
                <w:color w:val="000000"/>
                <w:sz w:val="18"/>
                <w:szCs w:val="18"/>
                <w:lang w:val="en-GB" w:eastAsia="en-GB"/>
              </w:rPr>
              <w:t> </w:t>
            </w:r>
          </w:p>
        </w:tc>
        <w:tc>
          <w:tcPr>
            <w:tcW w:w="240" w:type="dxa"/>
            <w:tcBorders>
              <w:top w:val="nil"/>
              <w:left w:val="nil"/>
              <w:bottom w:val="nil"/>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color w:val="000000"/>
                <w:sz w:val="18"/>
                <w:szCs w:val="18"/>
                <w:lang w:val="en-GB" w:eastAsia="en-GB"/>
              </w:rPr>
            </w:pPr>
            <w:r w:rsidRPr="00A8238B">
              <w:rPr>
                <w:rFonts w:ascii="Franklin Gothic Book" w:eastAsia="Times New Roman" w:hAnsi="Franklin Gothic Book" w:cs="Times New Roman"/>
                <w:color w:val="000000"/>
                <w:sz w:val="18"/>
                <w:szCs w:val="18"/>
                <w:lang w:val="en-GB" w:eastAsia="en-GB"/>
              </w:rPr>
              <w:t> </w:t>
            </w:r>
          </w:p>
        </w:tc>
        <w:tc>
          <w:tcPr>
            <w:tcW w:w="1340" w:type="dxa"/>
            <w:tcBorders>
              <w:top w:val="nil"/>
              <w:left w:val="nil"/>
              <w:bottom w:val="nil"/>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b/>
                <w:bCs/>
                <w:color w:val="000000"/>
                <w:sz w:val="18"/>
                <w:szCs w:val="18"/>
                <w:lang w:val="en-GB" w:eastAsia="en-GB"/>
              </w:rPr>
            </w:pPr>
            <w:r w:rsidRPr="00A8238B">
              <w:rPr>
                <w:rFonts w:ascii="Franklin Gothic Book" w:eastAsia="Times New Roman" w:hAnsi="Franklin Gothic Book" w:cs="Times New Roman"/>
                <w:b/>
                <w:bCs/>
                <w:color w:val="000000"/>
                <w:sz w:val="18"/>
                <w:szCs w:val="18"/>
                <w:lang w:val="en-GB" w:eastAsia="en-GB"/>
              </w:rPr>
              <w:t>Question 3:</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4D65" w:rsidRPr="00A8238B" w:rsidRDefault="00434D65" w:rsidP="00235B29">
            <w:pPr>
              <w:spacing w:after="0" w:line="240" w:lineRule="auto"/>
              <w:jc w:val="center"/>
              <w:rPr>
                <w:rFonts w:ascii="Franklin Gothic Book" w:eastAsia="Times New Roman" w:hAnsi="Franklin Gothic Book" w:cs="Times New Roman"/>
                <w:i/>
                <w:iCs/>
                <w:color w:val="A6A6A6" w:themeColor="background1" w:themeShade="A6"/>
                <w:sz w:val="18"/>
                <w:szCs w:val="18"/>
                <w:lang w:val="en-GB" w:eastAsia="en-GB"/>
              </w:rPr>
            </w:pPr>
            <w:r w:rsidRPr="00A8238B">
              <w:rPr>
                <w:rFonts w:ascii="Franklin Gothic Book" w:eastAsia="Times New Roman" w:hAnsi="Franklin Gothic Book" w:cs="Times New Roman"/>
                <w:i/>
                <w:iCs/>
                <w:color w:val="A6A6A6" w:themeColor="background1" w:themeShade="A6"/>
                <w:sz w:val="18"/>
                <w:szCs w:val="18"/>
                <w:lang w:val="en-GB" w:eastAsia="en-GB"/>
              </w:rPr>
              <w:t>(Days x 0.</w:t>
            </w:r>
            <w:r w:rsidR="00235B29" w:rsidRPr="00A8238B">
              <w:rPr>
                <w:rFonts w:ascii="Franklin Gothic Book" w:eastAsia="Times New Roman" w:hAnsi="Franklin Gothic Book" w:cs="Times New Roman"/>
                <w:i/>
                <w:iCs/>
                <w:color w:val="A6A6A6" w:themeColor="background1" w:themeShade="A6"/>
                <w:sz w:val="18"/>
                <w:szCs w:val="18"/>
                <w:lang w:val="en-GB" w:eastAsia="en-GB"/>
              </w:rPr>
              <w:t>10</w:t>
            </w:r>
            <w:r w:rsidRPr="00A8238B">
              <w:rPr>
                <w:rFonts w:ascii="Franklin Gothic Book" w:eastAsia="Times New Roman" w:hAnsi="Franklin Gothic Book" w:cs="Times New Roman"/>
                <w:i/>
                <w:iCs/>
                <w:color w:val="A6A6A6" w:themeColor="background1" w:themeShade="A6"/>
                <w:sz w:val="18"/>
                <w:szCs w:val="18"/>
                <w:lang w:val="en-GB" w:eastAsia="en-GB"/>
              </w:rPr>
              <w:t>)</w:t>
            </w:r>
          </w:p>
        </w:tc>
        <w:tc>
          <w:tcPr>
            <w:tcW w:w="1400" w:type="dxa"/>
            <w:tcBorders>
              <w:top w:val="nil"/>
              <w:left w:val="nil"/>
              <w:bottom w:val="nil"/>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b/>
                <w:bCs/>
                <w:color w:val="000000"/>
                <w:sz w:val="18"/>
                <w:szCs w:val="18"/>
                <w:lang w:val="en-GB" w:eastAsia="en-GB"/>
              </w:rPr>
            </w:pPr>
            <w:r w:rsidRPr="00A8238B">
              <w:rPr>
                <w:rFonts w:ascii="Franklin Gothic Book" w:eastAsia="Times New Roman" w:hAnsi="Franklin Gothic Book" w:cs="Times New Roman"/>
                <w:b/>
                <w:bCs/>
                <w:color w:val="000000"/>
                <w:sz w:val="18"/>
                <w:szCs w:val="18"/>
                <w:lang w:val="en-GB" w:eastAsia="en-GB"/>
              </w:rPr>
              <w:t>Question 4:</w:t>
            </w:r>
          </w:p>
        </w:tc>
        <w:tc>
          <w:tcPr>
            <w:tcW w:w="1520" w:type="dxa"/>
            <w:tcBorders>
              <w:top w:val="nil"/>
              <w:left w:val="single" w:sz="4" w:space="0" w:color="auto"/>
              <w:bottom w:val="single" w:sz="4" w:space="0" w:color="auto"/>
              <w:right w:val="single" w:sz="8" w:space="0" w:color="auto"/>
            </w:tcBorders>
            <w:shd w:val="clear" w:color="000000" w:fill="FFFFFF"/>
            <w:noWrap/>
            <w:vAlign w:val="center"/>
            <w:hideMark/>
          </w:tcPr>
          <w:p w:rsidR="00434D65" w:rsidRPr="00A8238B" w:rsidRDefault="00235B29" w:rsidP="00235B29">
            <w:pPr>
              <w:spacing w:after="0" w:line="240" w:lineRule="auto"/>
              <w:jc w:val="center"/>
              <w:rPr>
                <w:rFonts w:ascii="Franklin Gothic Book" w:eastAsia="Times New Roman" w:hAnsi="Franklin Gothic Book" w:cs="Times New Roman"/>
                <w:i/>
                <w:iCs/>
                <w:color w:val="A6A6A6" w:themeColor="background1" w:themeShade="A6"/>
                <w:sz w:val="18"/>
                <w:szCs w:val="18"/>
                <w:lang w:val="en-GB" w:eastAsia="en-GB"/>
              </w:rPr>
            </w:pPr>
            <w:r w:rsidRPr="00A8238B">
              <w:rPr>
                <w:rFonts w:ascii="Franklin Gothic Book" w:eastAsia="Times New Roman" w:hAnsi="Franklin Gothic Book" w:cs="Times New Roman"/>
                <w:i/>
                <w:iCs/>
                <w:color w:val="A6A6A6" w:themeColor="background1" w:themeShade="A6"/>
                <w:sz w:val="18"/>
                <w:szCs w:val="18"/>
                <w:lang w:val="en-GB" w:eastAsia="en-GB"/>
              </w:rPr>
              <w:t>(Days x 0.23</w:t>
            </w:r>
            <w:r w:rsidR="00434D65" w:rsidRPr="00A8238B">
              <w:rPr>
                <w:rFonts w:ascii="Franklin Gothic Book" w:eastAsia="Times New Roman" w:hAnsi="Franklin Gothic Book" w:cs="Times New Roman"/>
                <w:i/>
                <w:iCs/>
                <w:color w:val="A6A6A6" w:themeColor="background1" w:themeShade="A6"/>
                <w:sz w:val="18"/>
                <w:szCs w:val="18"/>
                <w:lang w:val="en-GB" w:eastAsia="en-GB"/>
              </w:rPr>
              <w:t>)</w:t>
            </w:r>
          </w:p>
        </w:tc>
      </w:tr>
      <w:tr w:rsidR="00434D65" w:rsidRPr="00A8238B" w:rsidTr="00055E5E">
        <w:trPr>
          <w:trHeight w:val="495"/>
          <w:jc w:val="center"/>
        </w:trPr>
        <w:tc>
          <w:tcPr>
            <w:tcW w:w="1072" w:type="dxa"/>
            <w:tcBorders>
              <w:top w:val="nil"/>
              <w:left w:val="single" w:sz="8" w:space="0" w:color="auto"/>
              <w:bottom w:val="single" w:sz="8" w:space="0" w:color="auto"/>
              <w:right w:val="nil"/>
            </w:tcBorders>
            <w:shd w:val="clear" w:color="000000" w:fill="FFFFFF"/>
            <w:noWrap/>
            <w:vAlign w:val="center"/>
            <w:hideMark/>
          </w:tcPr>
          <w:p w:rsidR="00434D65" w:rsidRPr="00A8238B" w:rsidRDefault="008F5229" w:rsidP="00434D65">
            <w:pPr>
              <w:spacing w:after="0" w:line="240" w:lineRule="auto"/>
              <w:jc w:val="center"/>
              <w:rPr>
                <w:rFonts w:ascii="Franklin Gothic Book" w:eastAsia="Times New Roman" w:hAnsi="Franklin Gothic Book" w:cs="Times New Roman"/>
                <w:color w:val="000000"/>
                <w:sz w:val="18"/>
                <w:szCs w:val="18"/>
                <w:lang w:val="en-GB" w:eastAsia="en-GB"/>
              </w:rPr>
            </w:pPr>
            <w:r w:rsidRPr="00A8238B">
              <w:rPr>
                <w:rFonts w:ascii="Franklin Gothic Book" w:eastAsia="Times New Roman" w:hAnsi="Franklin Gothic Book" w:cs="Times New Roman"/>
                <w:b/>
                <w:color w:val="000000"/>
                <w:sz w:val="18"/>
                <w:szCs w:val="18"/>
                <w:lang w:val="en-GB" w:eastAsia="en-GB"/>
              </w:rPr>
              <w:t>B</w:t>
            </w:r>
            <w:r w:rsidR="00055E5E" w:rsidRPr="00A8238B">
              <w:rPr>
                <w:rFonts w:ascii="Franklin Gothic Book" w:eastAsia="Times New Roman" w:hAnsi="Franklin Gothic Book" w:cs="Times New Roman"/>
                <w:b/>
                <w:color w:val="000000"/>
                <w:sz w:val="18"/>
                <w:szCs w:val="18"/>
                <w:lang w:val="en-GB" w:eastAsia="en-GB"/>
              </w:rPr>
              <w:t>.</w:t>
            </w:r>
            <w:r w:rsidR="00055E5E" w:rsidRPr="00A8238B">
              <w:rPr>
                <w:rFonts w:ascii="Franklin Gothic Book" w:eastAsia="Times New Roman" w:hAnsi="Franklin Gothic Book" w:cs="Times New Roman"/>
                <w:color w:val="000000"/>
                <w:sz w:val="18"/>
                <w:szCs w:val="18"/>
                <w:lang w:val="en-GB" w:eastAsia="en-GB"/>
              </w:rPr>
              <w:t xml:space="preserve"> </w:t>
            </w:r>
            <w:r w:rsidR="00434D65" w:rsidRPr="00A8238B">
              <w:rPr>
                <w:rFonts w:ascii="Franklin Gothic Book" w:eastAsia="Times New Roman" w:hAnsi="Franklin Gothic Book" w:cs="Times New Roman"/>
                <w:color w:val="000000"/>
                <w:sz w:val="18"/>
                <w:szCs w:val="18"/>
                <w:lang w:val="en-GB" w:eastAsia="en-GB"/>
              </w:rPr>
              <w:t xml:space="preserve">This is </w:t>
            </w:r>
          </w:p>
        </w:tc>
        <w:tc>
          <w:tcPr>
            <w:tcW w:w="99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i/>
                <w:iCs/>
                <w:color w:val="A6A6A6" w:themeColor="background1" w:themeShade="A6"/>
                <w:sz w:val="18"/>
                <w:szCs w:val="18"/>
                <w:lang w:val="en-GB" w:eastAsia="en-GB"/>
              </w:rPr>
            </w:pPr>
            <w:r w:rsidRPr="00A8238B">
              <w:rPr>
                <w:rFonts w:ascii="Franklin Gothic Book" w:eastAsia="Times New Roman" w:hAnsi="Franklin Gothic Book" w:cs="Times New Roman"/>
                <w:i/>
                <w:iCs/>
                <w:color w:val="A6A6A6" w:themeColor="background1" w:themeShade="A6"/>
                <w:sz w:val="18"/>
                <w:szCs w:val="18"/>
                <w:lang w:val="en-GB" w:eastAsia="en-GB"/>
              </w:rPr>
              <w:t>(x4.3)</w:t>
            </w:r>
          </w:p>
        </w:tc>
        <w:tc>
          <w:tcPr>
            <w:tcW w:w="1169" w:type="dxa"/>
            <w:tcBorders>
              <w:top w:val="nil"/>
              <w:left w:val="nil"/>
              <w:bottom w:val="single" w:sz="8" w:space="0" w:color="auto"/>
              <w:right w:val="nil"/>
            </w:tcBorders>
            <w:shd w:val="clear" w:color="000000" w:fill="FFFFFF"/>
            <w:noWrap/>
            <w:vAlign w:val="center"/>
            <w:hideMark/>
          </w:tcPr>
          <w:p w:rsidR="00434D65" w:rsidRPr="00A8238B" w:rsidRDefault="00434D65" w:rsidP="00055E5E">
            <w:pPr>
              <w:spacing w:after="0" w:line="240" w:lineRule="auto"/>
              <w:rPr>
                <w:rFonts w:ascii="Franklin Gothic Book" w:eastAsia="Times New Roman" w:hAnsi="Franklin Gothic Book" w:cs="Times New Roman"/>
                <w:color w:val="000000"/>
                <w:sz w:val="18"/>
                <w:szCs w:val="18"/>
                <w:lang w:val="en-GB" w:eastAsia="en-GB"/>
              </w:rPr>
            </w:pPr>
            <w:proofErr w:type="gramStart"/>
            <w:r w:rsidRPr="00A8238B">
              <w:rPr>
                <w:rFonts w:ascii="Franklin Gothic Book" w:eastAsia="Times New Roman" w:hAnsi="Franklin Gothic Book" w:cs="Times New Roman"/>
                <w:color w:val="000000"/>
                <w:sz w:val="18"/>
                <w:szCs w:val="18"/>
                <w:lang w:val="en-GB" w:eastAsia="en-GB"/>
              </w:rPr>
              <w:t>weeks</w:t>
            </w:r>
            <w:proofErr w:type="gramEnd"/>
            <w:r w:rsidRPr="00A8238B">
              <w:rPr>
                <w:rFonts w:ascii="Franklin Gothic Book" w:eastAsia="Times New Roman" w:hAnsi="Franklin Gothic Book" w:cs="Times New Roman"/>
                <w:color w:val="000000"/>
                <w:sz w:val="18"/>
                <w:szCs w:val="18"/>
                <w:lang w:val="en-GB" w:eastAsia="en-GB"/>
              </w:rPr>
              <w:t>.</w:t>
            </w:r>
            <w:r w:rsidR="00055E5E" w:rsidRPr="00A8238B">
              <w:rPr>
                <w:rFonts w:ascii="Franklin Gothic Book" w:eastAsia="Times New Roman" w:hAnsi="Franklin Gothic Book" w:cs="Times New Roman"/>
                <w:color w:val="000000"/>
                <w:sz w:val="18"/>
                <w:szCs w:val="18"/>
                <w:lang w:val="en-GB" w:eastAsia="en-GB"/>
              </w:rPr>
              <w:t xml:space="preserve">      </w:t>
            </w:r>
            <w:r w:rsidR="008F5229" w:rsidRPr="00A8238B">
              <w:rPr>
                <w:rFonts w:ascii="Franklin Gothic Book" w:eastAsia="Times New Roman" w:hAnsi="Franklin Gothic Book" w:cs="Times New Roman"/>
                <w:b/>
                <w:color w:val="000000"/>
                <w:sz w:val="18"/>
                <w:szCs w:val="18"/>
                <w:lang w:val="en-GB" w:eastAsia="en-GB"/>
              </w:rPr>
              <w:t>C</w:t>
            </w:r>
            <w:r w:rsidR="00055E5E" w:rsidRPr="00A8238B">
              <w:rPr>
                <w:rFonts w:ascii="Franklin Gothic Book" w:eastAsia="Times New Roman" w:hAnsi="Franklin Gothic Book" w:cs="Times New Roman"/>
                <w:b/>
                <w:color w:val="000000"/>
                <w:sz w:val="18"/>
                <w:szCs w:val="18"/>
                <w:lang w:val="en-GB" w:eastAsia="en-GB"/>
              </w:rPr>
              <w:t>.</w:t>
            </w:r>
          </w:p>
        </w:tc>
        <w:tc>
          <w:tcPr>
            <w:tcW w:w="67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i/>
                <w:iCs/>
                <w:color w:val="A6A6A6" w:themeColor="background1" w:themeShade="A6"/>
                <w:sz w:val="18"/>
                <w:szCs w:val="18"/>
                <w:lang w:val="en-GB" w:eastAsia="en-GB"/>
              </w:rPr>
            </w:pPr>
            <w:r w:rsidRPr="00A8238B">
              <w:rPr>
                <w:rFonts w:ascii="Franklin Gothic Book" w:eastAsia="Times New Roman" w:hAnsi="Franklin Gothic Book" w:cs="Times New Roman"/>
                <w:i/>
                <w:iCs/>
                <w:color w:val="A6A6A6" w:themeColor="background1" w:themeShade="A6"/>
                <w:sz w:val="18"/>
                <w:szCs w:val="18"/>
                <w:lang w:val="en-GB" w:eastAsia="en-GB"/>
              </w:rPr>
              <w:t>(x7)</w:t>
            </w:r>
          </w:p>
        </w:tc>
        <w:tc>
          <w:tcPr>
            <w:tcW w:w="896" w:type="dxa"/>
            <w:tcBorders>
              <w:top w:val="nil"/>
              <w:left w:val="nil"/>
              <w:bottom w:val="single" w:sz="8" w:space="0" w:color="auto"/>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color w:val="000000"/>
                <w:sz w:val="18"/>
                <w:szCs w:val="18"/>
                <w:lang w:val="en-GB" w:eastAsia="en-GB"/>
              </w:rPr>
            </w:pPr>
            <w:proofErr w:type="gramStart"/>
            <w:r w:rsidRPr="00A8238B">
              <w:rPr>
                <w:rFonts w:ascii="Franklin Gothic Book" w:eastAsia="Times New Roman" w:hAnsi="Franklin Gothic Book" w:cs="Times New Roman"/>
                <w:color w:val="000000"/>
                <w:sz w:val="18"/>
                <w:szCs w:val="18"/>
                <w:lang w:val="en-GB" w:eastAsia="en-GB"/>
              </w:rPr>
              <w:t>days</w:t>
            </w:r>
            <w:proofErr w:type="gramEnd"/>
            <w:r w:rsidRPr="00A8238B">
              <w:rPr>
                <w:rFonts w:ascii="Franklin Gothic Book" w:eastAsia="Times New Roman" w:hAnsi="Franklin Gothic Book" w:cs="Times New Roman"/>
                <w:color w:val="000000"/>
                <w:sz w:val="18"/>
                <w:szCs w:val="18"/>
                <w:lang w:val="en-GB" w:eastAsia="en-GB"/>
              </w:rPr>
              <w:t>.</w:t>
            </w:r>
          </w:p>
        </w:tc>
        <w:tc>
          <w:tcPr>
            <w:tcW w:w="240" w:type="dxa"/>
            <w:tcBorders>
              <w:top w:val="nil"/>
              <w:left w:val="nil"/>
              <w:bottom w:val="single" w:sz="8" w:space="0" w:color="auto"/>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color w:val="000000"/>
                <w:sz w:val="18"/>
                <w:szCs w:val="18"/>
                <w:lang w:val="en-GB" w:eastAsia="en-GB"/>
              </w:rPr>
            </w:pPr>
            <w:r w:rsidRPr="00A8238B">
              <w:rPr>
                <w:rFonts w:ascii="Franklin Gothic Book" w:eastAsia="Times New Roman" w:hAnsi="Franklin Gothic Book" w:cs="Times New Roman"/>
                <w:color w:val="000000"/>
                <w:sz w:val="18"/>
                <w:szCs w:val="18"/>
                <w:lang w:val="en-GB" w:eastAsia="en-GB"/>
              </w:rPr>
              <w:t> </w:t>
            </w:r>
          </w:p>
        </w:tc>
        <w:tc>
          <w:tcPr>
            <w:tcW w:w="1340" w:type="dxa"/>
            <w:tcBorders>
              <w:top w:val="nil"/>
              <w:left w:val="nil"/>
              <w:bottom w:val="single" w:sz="8" w:space="0" w:color="auto"/>
              <w:right w:val="nil"/>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b/>
                <w:bCs/>
                <w:color w:val="000000"/>
                <w:sz w:val="18"/>
                <w:szCs w:val="18"/>
                <w:lang w:val="en-GB" w:eastAsia="en-GB"/>
              </w:rPr>
            </w:pPr>
            <w:r w:rsidRPr="00A8238B">
              <w:rPr>
                <w:rFonts w:ascii="Franklin Gothic Book" w:eastAsia="Times New Roman" w:hAnsi="Franklin Gothic Book" w:cs="Times New Roman"/>
                <w:b/>
                <w:bCs/>
                <w:color w:val="000000"/>
                <w:sz w:val="18"/>
                <w:szCs w:val="18"/>
                <w:lang w:val="en-GB" w:eastAsia="en-GB"/>
              </w:rPr>
              <w:t>Question 5:</w:t>
            </w:r>
          </w:p>
        </w:tc>
        <w:tc>
          <w:tcPr>
            <w:tcW w:w="1720" w:type="dxa"/>
            <w:tcBorders>
              <w:top w:val="nil"/>
              <w:left w:val="single" w:sz="4" w:space="0" w:color="auto"/>
              <w:bottom w:val="single" w:sz="8" w:space="0" w:color="auto"/>
              <w:right w:val="single" w:sz="4" w:space="0" w:color="auto"/>
            </w:tcBorders>
            <w:shd w:val="clear" w:color="000000" w:fill="FFFFFF"/>
            <w:noWrap/>
            <w:vAlign w:val="center"/>
            <w:hideMark/>
          </w:tcPr>
          <w:p w:rsidR="00434D65" w:rsidRPr="00A8238B" w:rsidRDefault="00434D65" w:rsidP="00235B29">
            <w:pPr>
              <w:spacing w:after="0" w:line="240" w:lineRule="auto"/>
              <w:jc w:val="center"/>
              <w:rPr>
                <w:rFonts w:ascii="Franklin Gothic Book" w:eastAsia="Times New Roman" w:hAnsi="Franklin Gothic Book" w:cs="Times New Roman"/>
                <w:i/>
                <w:iCs/>
                <w:color w:val="A6A6A6" w:themeColor="background1" w:themeShade="A6"/>
                <w:sz w:val="18"/>
                <w:szCs w:val="18"/>
                <w:lang w:val="en-GB" w:eastAsia="en-GB"/>
              </w:rPr>
            </w:pPr>
            <w:r w:rsidRPr="00A8238B">
              <w:rPr>
                <w:rFonts w:ascii="Franklin Gothic Book" w:eastAsia="Times New Roman" w:hAnsi="Franklin Gothic Book" w:cs="Times New Roman"/>
                <w:i/>
                <w:iCs/>
                <w:color w:val="A6A6A6" w:themeColor="background1" w:themeShade="A6"/>
                <w:sz w:val="18"/>
                <w:szCs w:val="18"/>
                <w:lang w:val="en-GB" w:eastAsia="en-GB"/>
              </w:rPr>
              <w:t xml:space="preserve">(Days x </w:t>
            </w:r>
            <w:r w:rsidR="00235B29" w:rsidRPr="00A8238B">
              <w:rPr>
                <w:rFonts w:ascii="Franklin Gothic Book" w:eastAsia="Times New Roman" w:hAnsi="Franklin Gothic Book" w:cs="Times New Roman"/>
                <w:i/>
                <w:iCs/>
                <w:color w:val="A6A6A6" w:themeColor="background1" w:themeShade="A6"/>
                <w:sz w:val="18"/>
                <w:szCs w:val="18"/>
                <w:lang w:val="en-GB" w:eastAsia="en-GB"/>
              </w:rPr>
              <w:t>0.48</w:t>
            </w:r>
            <w:r w:rsidRPr="00A8238B">
              <w:rPr>
                <w:rFonts w:ascii="Franklin Gothic Book" w:eastAsia="Times New Roman" w:hAnsi="Franklin Gothic Book" w:cs="Times New Roman"/>
                <w:i/>
                <w:iCs/>
                <w:color w:val="A6A6A6" w:themeColor="background1" w:themeShade="A6"/>
                <w:sz w:val="18"/>
                <w:szCs w:val="18"/>
                <w:lang w:val="en-GB" w:eastAsia="en-GB"/>
              </w:rPr>
              <w:t>)</w:t>
            </w:r>
          </w:p>
        </w:tc>
        <w:tc>
          <w:tcPr>
            <w:tcW w:w="1400" w:type="dxa"/>
            <w:tcBorders>
              <w:top w:val="nil"/>
              <w:left w:val="nil"/>
              <w:bottom w:val="single" w:sz="8" w:space="0" w:color="auto"/>
              <w:right w:val="nil"/>
            </w:tcBorders>
            <w:shd w:val="clear" w:color="000000" w:fill="FFFFFF"/>
            <w:noWrap/>
            <w:vAlign w:val="center"/>
            <w:hideMark/>
          </w:tcPr>
          <w:p w:rsidR="00434D65" w:rsidRPr="00A8238B" w:rsidRDefault="008F5229" w:rsidP="00434D65">
            <w:pPr>
              <w:spacing w:after="0" w:line="240" w:lineRule="auto"/>
              <w:jc w:val="center"/>
              <w:rPr>
                <w:rFonts w:ascii="Franklin Gothic Book" w:eastAsia="Times New Roman" w:hAnsi="Franklin Gothic Book" w:cs="Times New Roman"/>
                <w:color w:val="000000"/>
                <w:sz w:val="18"/>
                <w:szCs w:val="18"/>
                <w:lang w:val="en-GB" w:eastAsia="en-GB"/>
              </w:rPr>
            </w:pPr>
            <w:r w:rsidRPr="00A8238B">
              <w:rPr>
                <w:rFonts w:ascii="Franklin Gothic Book" w:hAnsi="Franklin Gothic Book" w:cs="Times New Roman"/>
                <w:noProof/>
                <w:sz w:val="24"/>
                <w:szCs w:val="24"/>
                <w:lang w:val="en-GB" w:eastAsia="en-GB"/>
              </w:rPr>
              <mc:AlternateContent>
                <mc:Choice Requires="wps">
                  <w:drawing>
                    <wp:anchor distT="0" distB="0" distL="114300" distR="114300" simplePos="0" relativeHeight="251664384" behindDoc="0" locked="0" layoutInCell="1" allowOverlap="1" wp14:anchorId="501E791B" wp14:editId="3C18E54A">
                      <wp:simplePos x="0" y="0"/>
                      <wp:positionH relativeFrom="column">
                        <wp:posOffset>-54610</wp:posOffset>
                      </wp:positionH>
                      <wp:positionV relativeFrom="paragraph">
                        <wp:posOffset>19685</wp:posOffset>
                      </wp:positionV>
                      <wp:extent cx="1864995" cy="3232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323215"/>
                              </a:xfrm>
                              <a:prstGeom prst="rect">
                                <a:avLst/>
                              </a:prstGeom>
                              <a:noFill/>
                              <a:ln w="9525">
                                <a:noFill/>
                                <a:miter lim="800000"/>
                                <a:headEnd/>
                                <a:tailEnd/>
                              </a:ln>
                            </wps:spPr>
                            <wps:txbx>
                              <w:txbxContent>
                                <w:p w:rsidR="004C6A6D" w:rsidRPr="008F5229" w:rsidRDefault="008F5229" w:rsidP="00235B29">
                                  <w:pPr>
                                    <w:jc w:val="center"/>
                                    <w:rPr>
                                      <w:rFonts w:ascii="Franklin Gothic Book" w:hAnsi="Franklin Gothic Book"/>
                                      <w:i/>
                                      <w:color w:val="262626" w:themeColor="text1" w:themeTint="D9"/>
                                      <w:sz w:val="14"/>
                                      <w:szCs w:val="16"/>
                                    </w:rPr>
                                  </w:pPr>
                                  <w:r w:rsidRPr="008F5229">
                                    <w:rPr>
                                      <w:rFonts w:ascii="Franklin Gothic Book" w:hAnsi="Franklin Gothic Book"/>
                                      <w:i/>
                                      <w:color w:val="262626" w:themeColor="text1" w:themeTint="D9"/>
                                      <w:sz w:val="14"/>
                                      <w:szCs w:val="16"/>
                                    </w:rPr>
                                    <w:t>Estimate the approximate date and w</w:t>
                                  </w:r>
                                  <w:r w:rsidR="004C6A6D" w:rsidRPr="008F5229">
                                    <w:rPr>
                                      <w:rFonts w:ascii="Franklin Gothic Book" w:hAnsi="Franklin Gothic Book"/>
                                      <w:i/>
                                      <w:color w:val="262626" w:themeColor="text1" w:themeTint="D9"/>
                                      <w:sz w:val="14"/>
                                      <w:szCs w:val="16"/>
                                    </w:rPr>
                                    <w:t>rite</w:t>
                                  </w:r>
                                  <w:r w:rsidRPr="008F5229">
                                    <w:rPr>
                                      <w:rFonts w:ascii="Franklin Gothic Book" w:hAnsi="Franklin Gothic Book"/>
                                      <w:i/>
                                      <w:color w:val="262626" w:themeColor="text1" w:themeTint="D9"/>
                                      <w:sz w:val="14"/>
                                      <w:szCs w:val="16"/>
                                    </w:rPr>
                                    <w:t xml:space="preserve"> it</w:t>
                                  </w:r>
                                  <w:r w:rsidR="004C6A6D" w:rsidRPr="008F5229">
                                    <w:rPr>
                                      <w:rFonts w:ascii="Franklin Gothic Book" w:hAnsi="Franklin Gothic Book"/>
                                      <w:i/>
                                      <w:color w:val="262626" w:themeColor="text1" w:themeTint="D9"/>
                                      <w:sz w:val="14"/>
                                      <w:szCs w:val="16"/>
                                    </w:rPr>
                                    <w:t xml:space="preserve"> in the </w:t>
                                  </w:r>
                                  <w:r w:rsidRPr="008F5229">
                                    <w:rPr>
                                      <w:rFonts w:ascii="Franklin Gothic Book" w:hAnsi="Franklin Gothic Book"/>
                                      <w:i/>
                                      <w:color w:val="262626" w:themeColor="text1" w:themeTint="D9"/>
                                      <w:sz w:val="14"/>
                                      <w:szCs w:val="16"/>
                                    </w:rPr>
                                    <w:t>box above using the formula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3pt;margin-top:1.55pt;width:146.85pt;height: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oDgIAAPkDAAAOAAAAZHJzL2Uyb0RvYy54bWysU9tu2zAMfR+wfxD0vjhxnS4xohRduw4D&#10;ugvQ7gMUWY6FSaImKbGzrx8lJ1nQvg3zgyCa5CHPIbW6GYwme+mDAsvobDKlRFoBjbJbRn88P7xb&#10;UBIitw3XYCWjBxnozfrtm1XvallCB7qRniCIDXXvGO1idHVRBNFJw8MEnLTobMEbHtH026LxvEd0&#10;o4tyOr0uevCN8yBkCPj3fnTSdcZvWynit7YNMhLNKPYW8+nzuUlnsV7xeuu565Q4tsH/oQvDlcWi&#10;Z6h7HjnZefUKyijhIUAbJwJMAW2rhMwckM1s+oLNU8edzFxQnODOMoX/Byu+7r97ohpGK0osNzii&#10;ZzlE8gEGUiV1ehdqDHpyGBYH/I1TzkyDewTxMxALdx23W3nrPfSd5A12N0uZxUXqiBMSyKb/Ag2W&#10;4bsIGWhovUnSoRgE0XFKh/NkUisilVxcV8vlnBKBvqvyqpzNcwlen7KdD/GTBEPShVGPk8/ofP8Y&#10;YuqG16eQVMzCg9I6T19b0jO6nJfznHDhMSricmplGF1M0zeuSyL50TY5OXKlxzsW0PbIOhEdKcdh&#10;M2R5y5OYG2gOKIOHcRfx7eClA/+bkh73kNHwa8e9pER/tijlclZVaXGzUc3fl2j4S8/m0sOtQChG&#10;IyXj9S7mZR8p36LkrcpqpNmMnRxbxv3KIh3fQlrgSztH/X2x6z8AAAD//wMAUEsDBBQABgAIAAAA&#10;IQBXYVV/3AAAAAcBAAAPAAAAZHJzL2Rvd25yZXYueG1sTI7NTsMwEITvSLyDtUjcWrulqdKQTYVA&#10;XEGUH6k3N9kmEfE6it0mvD3Lid5mNKOZL99OrlNnGkLrGWExN6CIS1+1XCN8vD/PUlAhWq5s55kQ&#10;fijAtri+ym1W+ZHf6LyLtZIRDplFaGLsM61D2ZCzYe57YsmOfnA2ih1qXQ12lHHX6aUxa+1sy/LQ&#10;2J4eGyq/dyeH8Ply3H+tzGv95JJ+9JPR7DYa8fZmergHFWmK/2X4wxd0KITp4E9cBdUhzNK1NBHu&#10;FqAkXqaJiANCsjKgi1xf8he/AAAA//8DAFBLAQItABQABgAIAAAAIQC2gziS/gAAAOEBAAATAAAA&#10;AAAAAAAAAAAAAAAAAABbQ29udGVudF9UeXBlc10ueG1sUEsBAi0AFAAGAAgAAAAhADj9If/WAAAA&#10;lAEAAAsAAAAAAAAAAAAAAAAALwEAAF9yZWxzLy5yZWxzUEsBAi0AFAAGAAgAAAAhAD8yA2gOAgAA&#10;+QMAAA4AAAAAAAAAAAAAAAAALgIAAGRycy9lMm9Eb2MueG1sUEsBAi0AFAAGAAgAAAAhAFdhVX/c&#10;AAAABwEAAA8AAAAAAAAAAAAAAAAAaAQAAGRycy9kb3ducmV2LnhtbFBLBQYAAAAABAAEAPMAAABx&#10;BQAAAAA=&#10;" filled="f" stroked="f">
                      <v:textbox>
                        <w:txbxContent>
                          <w:p w:rsidR="004C6A6D" w:rsidRPr="008F5229" w:rsidRDefault="008F5229" w:rsidP="00235B29">
                            <w:pPr>
                              <w:jc w:val="center"/>
                              <w:rPr>
                                <w:rFonts w:ascii="Franklin Gothic Book" w:hAnsi="Franklin Gothic Book"/>
                                <w:i/>
                                <w:color w:val="262626" w:themeColor="text1" w:themeTint="D9"/>
                                <w:sz w:val="14"/>
                                <w:szCs w:val="16"/>
                              </w:rPr>
                            </w:pPr>
                            <w:r w:rsidRPr="008F5229">
                              <w:rPr>
                                <w:rFonts w:ascii="Franklin Gothic Book" w:hAnsi="Franklin Gothic Book"/>
                                <w:i/>
                                <w:color w:val="262626" w:themeColor="text1" w:themeTint="D9"/>
                                <w:sz w:val="14"/>
                                <w:szCs w:val="16"/>
                              </w:rPr>
                              <w:t>Estimate the approximate date and w</w:t>
                            </w:r>
                            <w:r w:rsidR="004C6A6D" w:rsidRPr="008F5229">
                              <w:rPr>
                                <w:rFonts w:ascii="Franklin Gothic Book" w:hAnsi="Franklin Gothic Book"/>
                                <w:i/>
                                <w:color w:val="262626" w:themeColor="text1" w:themeTint="D9"/>
                                <w:sz w:val="14"/>
                                <w:szCs w:val="16"/>
                              </w:rPr>
                              <w:t>rite</w:t>
                            </w:r>
                            <w:r w:rsidRPr="008F5229">
                              <w:rPr>
                                <w:rFonts w:ascii="Franklin Gothic Book" w:hAnsi="Franklin Gothic Book"/>
                                <w:i/>
                                <w:color w:val="262626" w:themeColor="text1" w:themeTint="D9"/>
                                <w:sz w:val="14"/>
                                <w:szCs w:val="16"/>
                              </w:rPr>
                              <w:t xml:space="preserve"> it</w:t>
                            </w:r>
                            <w:r w:rsidR="004C6A6D" w:rsidRPr="008F5229">
                              <w:rPr>
                                <w:rFonts w:ascii="Franklin Gothic Book" w:hAnsi="Franklin Gothic Book"/>
                                <w:i/>
                                <w:color w:val="262626" w:themeColor="text1" w:themeTint="D9"/>
                                <w:sz w:val="14"/>
                                <w:szCs w:val="16"/>
                              </w:rPr>
                              <w:t xml:space="preserve"> in the </w:t>
                            </w:r>
                            <w:r w:rsidRPr="008F5229">
                              <w:rPr>
                                <w:rFonts w:ascii="Franklin Gothic Book" w:hAnsi="Franklin Gothic Book"/>
                                <w:i/>
                                <w:color w:val="262626" w:themeColor="text1" w:themeTint="D9"/>
                                <w:sz w:val="14"/>
                                <w:szCs w:val="16"/>
                              </w:rPr>
                              <w:t>box above using the formula provided</w:t>
                            </w:r>
                          </w:p>
                        </w:txbxContent>
                      </v:textbox>
                    </v:shape>
                  </w:pict>
                </mc:Fallback>
              </mc:AlternateContent>
            </w:r>
            <w:r w:rsidR="00434D65" w:rsidRPr="00A8238B">
              <w:rPr>
                <w:rFonts w:ascii="Franklin Gothic Book" w:eastAsia="Times New Roman" w:hAnsi="Franklin Gothic Book" w:cs="Times New Roman"/>
                <w:color w:val="000000"/>
                <w:sz w:val="18"/>
                <w:szCs w:val="18"/>
                <w:lang w:val="en-GB" w:eastAsia="en-GB"/>
              </w:rPr>
              <w:t> </w:t>
            </w:r>
          </w:p>
        </w:tc>
        <w:tc>
          <w:tcPr>
            <w:tcW w:w="1520" w:type="dxa"/>
            <w:tcBorders>
              <w:top w:val="nil"/>
              <w:left w:val="nil"/>
              <w:bottom w:val="single" w:sz="8" w:space="0" w:color="auto"/>
              <w:right w:val="single" w:sz="8" w:space="0" w:color="auto"/>
            </w:tcBorders>
            <w:shd w:val="clear" w:color="000000" w:fill="FFFFFF"/>
            <w:noWrap/>
            <w:vAlign w:val="center"/>
            <w:hideMark/>
          </w:tcPr>
          <w:p w:rsidR="00434D65" w:rsidRPr="00A8238B" w:rsidRDefault="00434D65" w:rsidP="00434D65">
            <w:pPr>
              <w:spacing w:after="0" w:line="240" w:lineRule="auto"/>
              <w:jc w:val="center"/>
              <w:rPr>
                <w:rFonts w:ascii="Franklin Gothic Book" w:eastAsia="Times New Roman" w:hAnsi="Franklin Gothic Book" w:cs="Times New Roman"/>
                <w:color w:val="000000"/>
                <w:sz w:val="18"/>
                <w:szCs w:val="18"/>
                <w:lang w:val="en-GB" w:eastAsia="en-GB"/>
              </w:rPr>
            </w:pPr>
            <w:r w:rsidRPr="00A8238B">
              <w:rPr>
                <w:rFonts w:ascii="Franklin Gothic Book" w:eastAsia="Times New Roman" w:hAnsi="Franklin Gothic Book" w:cs="Times New Roman"/>
                <w:color w:val="000000"/>
                <w:sz w:val="18"/>
                <w:szCs w:val="18"/>
                <w:lang w:val="en-GB" w:eastAsia="en-GB"/>
              </w:rPr>
              <w:t> </w:t>
            </w:r>
          </w:p>
        </w:tc>
      </w:tr>
    </w:tbl>
    <w:p w:rsidR="00434D65" w:rsidRPr="00A8238B" w:rsidRDefault="008F5229" w:rsidP="006D670C">
      <w:pPr>
        <w:rPr>
          <w:rFonts w:ascii="Franklin Gothic Book" w:hAnsi="Franklin Gothic Book" w:cs="Times New Roman"/>
          <w:sz w:val="24"/>
          <w:szCs w:val="24"/>
        </w:rPr>
      </w:pPr>
      <w:r w:rsidRPr="00A8238B">
        <w:rPr>
          <w:rFonts w:ascii="Franklin Gothic Book" w:hAnsi="Franklin Gothic Book" w:cs="Times New Roman"/>
          <w:noProof/>
          <w:sz w:val="24"/>
          <w:szCs w:val="24"/>
          <w:lang w:val="en-GB" w:eastAsia="en-GB"/>
        </w:rPr>
        <mc:AlternateContent>
          <mc:Choice Requires="wps">
            <w:drawing>
              <wp:anchor distT="0" distB="0" distL="114300" distR="114300" simplePos="0" relativeHeight="251661312" behindDoc="0" locked="0" layoutInCell="1" allowOverlap="1" wp14:anchorId="22211D14" wp14:editId="6B654FE5">
                <wp:simplePos x="0" y="0"/>
                <wp:positionH relativeFrom="column">
                  <wp:posOffset>3810000</wp:posOffset>
                </wp:positionH>
                <wp:positionV relativeFrom="paragraph">
                  <wp:posOffset>9282</wp:posOffset>
                </wp:positionV>
                <wp:extent cx="3094355" cy="21570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15704"/>
                        </a:xfrm>
                        <a:prstGeom prst="rect">
                          <a:avLst/>
                        </a:prstGeom>
                        <a:noFill/>
                        <a:ln w="9525">
                          <a:noFill/>
                          <a:miter lim="800000"/>
                          <a:headEnd/>
                          <a:tailEnd/>
                        </a:ln>
                      </wps:spPr>
                      <wps:txbx>
                        <w:txbxContent>
                          <w:p w:rsidR="00235B29" w:rsidRPr="00235B29" w:rsidRDefault="00F44C2E" w:rsidP="008F5229">
                            <w:pPr>
                              <w:jc w:val="center"/>
                              <w:rPr>
                                <w:rFonts w:ascii="Franklin Gothic Book" w:hAnsi="Franklin Gothic Book"/>
                                <w:i/>
                                <w:color w:val="262626" w:themeColor="text1" w:themeTint="D9"/>
                                <w:sz w:val="16"/>
                              </w:rPr>
                            </w:pPr>
                            <w:r>
                              <w:rPr>
                                <w:rFonts w:ascii="Franklin Gothic Book" w:hAnsi="Franklin Gothic Book"/>
                                <w:i/>
                                <w:color w:val="262626" w:themeColor="text1" w:themeTint="D9"/>
                                <w:sz w:val="16"/>
                              </w:rPr>
                              <w:t>Record the date</w:t>
                            </w:r>
                            <w:r w:rsidR="00235B29" w:rsidRPr="00235B29">
                              <w:rPr>
                                <w:rFonts w:ascii="Franklin Gothic Book" w:hAnsi="Franklin Gothic Book"/>
                                <w:i/>
                                <w:color w:val="262626" w:themeColor="text1" w:themeTint="D9"/>
                                <w:sz w:val="16"/>
                              </w:rPr>
                              <w:t xml:space="preserve"> in your diary, planner or calendar.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0pt;margin-top:.75pt;width:243.6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ENDgIAAPkDAAAOAAAAZHJzL2Uyb0RvYy54bWysU9uO2yAQfa/Uf0C8N3acuLuxQlbb3W5V&#10;aXuRdvsBBOMYFRgKJPb26zvgJI3at6o8IIZhzsw5M6xvRqPJQfqgwDI6n5WUSCugVXbH6LfnhzfX&#10;lITIbcs1WMnoiwz0ZvP61XpwjaygB91KTxDEhmZwjPYxuqYoguil4WEGTlp0duANj2j6XdF6PiC6&#10;0UVVlm+LAXzrPAgZAt7eT066yfhdJ0X80nVBRqIZxdpi3n3et2kvNmve7Dx3vRLHMvg/VGG4spj0&#10;DHXPIyd7r/6CMkp4CNDFmQBTQNcpITMHZDMv/2Dz1HMnMxcUJ7izTOH/wYrPh6+eqJbRihLLDbbo&#10;WY6RvIORVEmdwYUGHz05fBZHvMYuZ6bBPYL4HoiFu57bnbz1HoZe8harm6fI4iJ0wgkJZDt8ghbT&#10;8H2EDDR23iTpUAyC6Nill3NnUikCLxflarmoa0oE+qp5fVUucwrenKKdD/GDBEPSgVGPnc/o/PAY&#10;YqqGN6cnKZmFB6V17r62ZGB0VVd1DrjwGBVxOLUyjF6XaU3jkki+t20Ojlzp6YwJtD2yTkQnynHc&#10;jlnexUnMLbQvKIOHaRbx7+ChB/+TkgHnkNHwY8+9pER/tCjlar5cpsHNxrK+qtDwl57tpYdbgVCM&#10;Rkqm413Mwz5RvkXJO5XVSL2ZKjmWjPOVRTr+hTTAl3Z+9fvHbn4BAAD//wMAUEsDBBQABgAIAAAA&#10;IQDUwyxY3AAAAAkBAAAPAAAAZHJzL2Rvd25yZXYueG1sTI/BTsMwEETvSPyDtUjcqA0lbQnZVAjE&#10;FUShSNy28TaJiNdR7Dbh73FPcFy91cybYj25Th15CK0XhOuZAcVSedtKjfDx/ny1AhUiiaXOCyP8&#10;cIB1eX5WUG79KG983MRapRAJOSE0Mfa51qFq2FGY+Z4lsb0fHMV0DrW2A40p3HX6xpiFdtRKamio&#10;58eGq+/NwSFsX/Zfn7fmtX5yWT/6yWhxdxrx8mJ6uAcVeYp/z3DST+pQJqedP4gNqkNYGJO2xAQy&#10;UCduVss5qB3CPMtAl4X+v6D8BQAA//8DAFBLAQItABQABgAIAAAAIQC2gziS/gAAAOEBAAATAAAA&#10;AAAAAAAAAAAAAAAAAABbQ29udGVudF9UeXBlc10ueG1sUEsBAi0AFAAGAAgAAAAhADj9If/WAAAA&#10;lAEAAAsAAAAAAAAAAAAAAAAALwEAAF9yZWxzLy5yZWxzUEsBAi0AFAAGAAgAAAAhAJ+bwQ0OAgAA&#10;+QMAAA4AAAAAAAAAAAAAAAAALgIAAGRycy9lMm9Eb2MueG1sUEsBAi0AFAAGAAgAAAAhANTDLFjc&#10;AAAACQEAAA8AAAAAAAAAAAAAAAAAaAQAAGRycy9kb3ducmV2LnhtbFBLBQYAAAAABAAEAPMAAABx&#10;BQAAAAA=&#10;" filled="f" stroked="f">
                <v:textbox>
                  <w:txbxContent>
                    <w:p w:rsidR="00235B29" w:rsidRPr="00235B29" w:rsidRDefault="00F44C2E" w:rsidP="008F5229">
                      <w:pPr>
                        <w:jc w:val="center"/>
                        <w:rPr>
                          <w:rFonts w:ascii="Franklin Gothic Book" w:hAnsi="Franklin Gothic Book"/>
                          <w:i/>
                          <w:color w:val="262626" w:themeColor="text1" w:themeTint="D9"/>
                          <w:sz w:val="16"/>
                        </w:rPr>
                      </w:pPr>
                      <w:r>
                        <w:rPr>
                          <w:rFonts w:ascii="Franklin Gothic Book" w:hAnsi="Franklin Gothic Book"/>
                          <w:i/>
                          <w:color w:val="262626" w:themeColor="text1" w:themeTint="D9"/>
                          <w:sz w:val="16"/>
                        </w:rPr>
                        <w:t>Record the date</w:t>
                      </w:r>
                      <w:r w:rsidR="00235B29" w:rsidRPr="00235B29">
                        <w:rPr>
                          <w:rFonts w:ascii="Franklin Gothic Book" w:hAnsi="Franklin Gothic Book"/>
                          <w:i/>
                          <w:color w:val="262626" w:themeColor="text1" w:themeTint="D9"/>
                          <w:sz w:val="16"/>
                        </w:rPr>
                        <w:t xml:space="preserve"> in your diary, planner or calendar.</w:t>
                      </w:r>
                    </w:p>
                  </w:txbxContent>
                </v:textbox>
              </v:shape>
            </w:pict>
          </mc:Fallback>
        </mc:AlternateContent>
      </w:r>
    </w:p>
    <w:p w:rsidR="0043530D" w:rsidRPr="0043530D" w:rsidRDefault="0043530D" w:rsidP="0043530D">
      <w:pPr>
        <w:spacing w:after="120"/>
        <w:jc w:val="both"/>
        <w:rPr>
          <w:rFonts w:ascii="Franklin Gothic Book" w:hAnsi="Franklin Gothic Book" w:cs="Arial"/>
          <w:b/>
          <w:lang w:val="en-GB"/>
        </w:rPr>
      </w:pPr>
      <w:r>
        <w:rPr>
          <w:rFonts w:ascii="Franklin Gothic Book" w:hAnsi="Franklin Gothic Book" w:cs="Arial"/>
          <w:b/>
          <w:lang w:val="en-GB"/>
        </w:rPr>
        <w:t>Isotopes:</w:t>
      </w:r>
    </w:p>
    <w:p w:rsidR="0043530D" w:rsidRDefault="0043530D" w:rsidP="0043530D">
      <w:pPr>
        <w:pStyle w:val="ListParagraph"/>
        <w:jc w:val="both"/>
        <w:rPr>
          <w:rFonts w:ascii="Franklin Gothic Book" w:hAnsi="Franklin Gothic Book" w:cs="Arial"/>
        </w:rPr>
      </w:pPr>
    </w:p>
    <w:p w:rsidR="00C14E55" w:rsidRPr="0030036B" w:rsidRDefault="00C14E55" w:rsidP="00C14E55">
      <w:pPr>
        <w:pStyle w:val="ListParagraph"/>
        <w:numPr>
          <w:ilvl w:val="0"/>
          <w:numId w:val="9"/>
        </w:numPr>
        <w:jc w:val="both"/>
        <w:rPr>
          <w:rFonts w:ascii="Franklin Gothic Book" w:hAnsi="Franklin Gothic Book" w:cs="Arial"/>
        </w:rPr>
      </w:pPr>
      <w:r w:rsidRPr="0030036B">
        <w:rPr>
          <w:rFonts w:ascii="Franklin Gothic Book" w:hAnsi="Franklin Gothic Book" w:cs="Arial"/>
        </w:rPr>
        <w:t>Determine the molecular weight of the following mixtures of isotopes</w:t>
      </w:r>
    </w:p>
    <w:p w:rsidR="00C14E55" w:rsidRPr="0030036B" w:rsidRDefault="00C14E55" w:rsidP="00C14E55">
      <w:pPr>
        <w:pStyle w:val="ListParagraph"/>
        <w:jc w:val="both"/>
        <w:rPr>
          <w:rFonts w:ascii="Franklin Gothic Book" w:hAnsi="Franklin Gothic Book" w:cs="Arial"/>
        </w:rPr>
      </w:pPr>
    </w:p>
    <w:p w:rsidR="00C14E55" w:rsidRPr="0030036B" w:rsidRDefault="00C14E55" w:rsidP="00C14E55">
      <w:pPr>
        <w:pStyle w:val="ListParagraph"/>
        <w:numPr>
          <w:ilvl w:val="1"/>
          <w:numId w:val="9"/>
        </w:numPr>
        <w:jc w:val="both"/>
        <w:rPr>
          <w:rFonts w:ascii="Franklin Gothic Book" w:hAnsi="Franklin Gothic Book" w:cs="Arial"/>
        </w:rPr>
      </w:pPr>
      <w:r w:rsidRPr="0030036B">
        <w:rPr>
          <w:rFonts w:ascii="Franklin Gothic Book" w:hAnsi="Franklin Gothic Book" w:cs="Arial"/>
        </w:rPr>
        <w:t xml:space="preserve">75% chlorine-35 and 25% chlorine-37 </w:t>
      </w:r>
    </w:p>
    <w:p w:rsidR="00C14E55" w:rsidRPr="0030036B" w:rsidRDefault="00C14E55" w:rsidP="00C14E55">
      <w:pPr>
        <w:pStyle w:val="ListParagraph"/>
        <w:numPr>
          <w:ilvl w:val="1"/>
          <w:numId w:val="9"/>
        </w:numPr>
        <w:jc w:val="both"/>
        <w:rPr>
          <w:rFonts w:ascii="Franklin Gothic Book" w:hAnsi="Franklin Gothic Book" w:cs="Arial"/>
        </w:rPr>
      </w:pPr>
      <w:r w:rsidRPr="0030036B">
        <w:rPr>
          <w:rFonts w:ascii="Franklin Gothic Book" w:hAnsi="Franklin Gothic Book" w:cs="Arial"/>
        </w:rPr>
        <w:t>20% germanium-70, 27% germanium-71, 8% germanium-72, 37% germanium-73, and 8% germanium-74</w:t>
      </w:r>
    </w:p>
    <w:p w:rsidR="0043530D" w:rsidRPr="00F303CA" w:rsidRDefault="0043530D" w:rsidP="0043530D">
      <w:pPr>
        <w:spacing w:after="120"/>
        <w:jc w:val="both"/>
        <w:rPr>
          <w:rFonts w:ascii="Franklin Gothic Book" w:hAnsi="Franklin Gothic Book" w:cs="Arial"/>
          <w:b/>
          <w:lang w:val="en-GB"/>
        </w:rPr>
      </w:pPr>
      <w:r w:rsidRPr="00F303CA">
        <w:rPr>
          <w:rFonts w:ascii="Franklin Gothic Book" w:hAnsi="Franklin Gothic Book" w:cs="Arial"/>
          <w:b/>
          <w:lang w:val="en-GB"/>
        </w:rPr>
        <w:t>The ideal gas law and molecular formulas:</w:t>
      </w:r>
    </w:p>
    <w:p w:rsidR="0043530D" w:rsidRDefault="0043530D" w:rsidP="0043530D">
      <w:pPr>
        <w:pStyle w:val="ListParagraph"/>
        <w:numPr>
          <w:ilvl w:val="0"/>
          <w:numId w:val="9"/>
        </w:numPr>
        <w:spacing w:after="120"/>
        <w:jc w:val="both"/>
        <w:rPr>
          <w:rFonts w:ascii="Franklin Gothic Book" w:hAnsi="Franklin Gothic Book" w:cs="Arial"/>
          <w:lang w:val="en-GB"/>
        </w:rPr>
      </w:pPr>
      <w:r w:rsidRPr="00F303CA">
        <w:rPr>
          <w:rFonts w:ascii="Franklin Gothic Book" w:hAnsi="Franklin Gothic Book" w:cs="Arial"/>
          <w:lang w:val="en-GB"/>
        </w:rPr>
        <w:t>A sample of phosphorus with a mass of 10.46 mg has been entirely vaporized by heating it to a temperature of 575 °C in a sealed flask with a volume of 18.08 cm</w:t>
      </w:r>
      <w:r w:rsidRPr="00F303CA">
        <w:rPr>
          <w:rFonts w:ascii="Franklin Gothic Book" w:hAnsi="Franklin Gothic Book" w:cs="Arial"/>
          <w:vertAlign w:val="superscript"/>
          <w:lang w:val="en-GB"/>
        </w:rPr>
        <w:t>3</w:t>
      </w:r>
      <w:r w:rsidRPr="00F303CA">
        <w:rPr>
          <w:rFonts w:ascii="Franklin Gothic Book" w:hAnsi="Franklin Gothic Book" w:cs="Arial"/>
          <w:lang w:val="en-GB"/>
        </w:rPr>
        <w:t xml:space="preserve">. The pressure in the flask was measured to be 32.86 </w:t>
      </w:r>
      <w:proofErr w:type="spellStart"/>
      <w:r w:rsidRPr="00F303CA">
        <w:rPr>
          <w:rFonts w:ascii="Franklin Gothic Book" w:hAnsi="Franklin Gothic Book" w:cs="Arial"/>
          <w:lang w:val="en-GB"/>
        </w:rPr>
        <w:t>kPa</w:t>
      </w:r>
      <w:proofErr w:type="spellEnd"/>
      <w:r w:rsidRPr="00F303CA">
        <w:rPr>
          <w:rFonts w:ascii="Franklin Gothic Book" w:hAnsi="Franklin Gothic Book" w:cs="Arial"/>
          <w:lang w:val="en-GB"/>
        </w:rPr>
        <w:t>. Assuming ideal gas behaviour, determine the molecular formula of phosphorus at these conditions.</w:t>
      </w:r>
    </w:p>
    <w:p w:rsidR="0043530D" w:rsidRDefault="0043530D" w:rsidP="0043530D">
      <w:pPr>
        <w:pStyle w:val="ListParagraph"/>
        <w:spacing w:after="120"/>
        <w:jc w:val="both"/>
        <w:rPr>
          <w:rFonts w:ascii="Franklin Gothic Book" w:hAnsi="Franklin Gothic Book" w:cs="Arial"/>
          <w:lang w:val="en-GB"/>
        </w:rPr>
      </w:pPr>
    </w:p>
    <w:p w:rsidR="0043530D" w:rsidRPr="0004783A" w:rsidRDefault="0043530D" w:rsidP="0043530D">
      <w:pPr>
        <w:jc w:val="both"/>
        <w:rPr>
          <w:rFonts w:ascii="Franklin Gothic Book" w:hAnsi="Franklin Gothic Book" w:cs="Arial"/>
          <w:b/>
        </w:rPr>
      </w:pPr>
      <w:r w:rsidRPr="0004783A">
        <w:rPr>
          <w:rFonts w:ascii="Franklin Gothic Book" w:hAnsi="Franklin Gothic Book" w:cs="Arial"/>
          <w:b/>
        </w:rPr>
        <w:t>Reactions of the hydroxides and carbonates with water and dilute acids:</w:t>
      </w:r>
    </w:p>
    <w:p w:rsidR="0043530D" w:rsidRPr="0043530D" w:rsidRDefault="0043530D" w:rsidP="0043530D">
      <w:pPr>
        <w:pStyle w:val="ListParagraph"/>
        <w:numPr>
          <w:ilvl w:val="0"/>
          <w:numId w:val="9"/>
        </w:numPr>
        <w:jc w:val="both"/>
        <w:rPr>
          <w:rFonts w:ascii="Franklin Gothic Book" w:hAnsi="Franklin Gothic Book" w:cs="Arial"/>
        </w:rPr>
      </w:pPr>
      <w:r w:rsidRPr="0043530D">
        <w:rPr>
          <w:rFonts w:ascii="Franklin Gothic Book" w:hAnsi="Franklin Gothic Book" w:cs="Arial"/>
        </w:rPr>
        <w:t xml:space="preserve">Gastric acid is mostly dilute hydrochloric acid, so the pH in the stomach is quite low, varying from around 1 to about 4.5. We would expect such an acidic environment to be corrosive, but this isn’t usually the case, because the stomach is lined with a protective mucosal surface. Occasionally though, it does happen that more gastric acid is produced than is necessary for digestion, causing us to experience increased sensitivity in the stomach, commonly called indigestion. Sometimes, it also happens that some stomach acid travels back up the </w:t>
      </w:r>
      <w:r w:rsidRPr="0043530D">
        <w:rPr>
          <w:rFonts w:ascii="Franklin Gothic Book" w:hAnsi="Franklin Gothic Book" w:cs="Arial"/>
          <w:lang w:val="en-GB"/>
        </w:rPr>
        <w:t>oesophagus</w:t>
      </w:r>
      <w:r w:rsidRPr="0043530D">
        <w:rPr>
          <w:rFonts w:ascii="Franklin Gothic Book" w:hAnsi="Franklin Gothic Book" w:cs="Arial"/>
        </w:rPr>
        <w:t>, which isn’t designed to handle such a low pH, causing another discomfort, known as heartburn.</w:t>
      </w:r>
    </w:p>
    <w:p w:rsidR="0043530D" w:rsidRPr="0004783A" w:rsidRDefault="0043530D" w:rsidP="0043530D">
      <w:pPr>
        <w:ind w:left="720"/>
        <w:jc w:val="both"/>
        <w:rPr>
          <w:rFonts w:ascii="Franklin Gothic Book" w:hAnsi="Franklin Gothic Book" w:cs="Arial"/>
        </w:rPr>
      </w:pPr>
      <w:r w:rsidRPr="0004783A">
        <w:rPr>
          <w:rFonts w:ascii="Franklin Gothic Book" w:hAnsi="Franklin Gothic Book" w:cs="Arial"/>
        </w:rPr>
        <w:t xml:space="preserve">In cases like these, if the discomfort is an occasional occurrence, we usually take an antacid to relieve heartburn or the symptoms of hyperacidity. Antacids work by neutralizing this unwanted, or excess gastric acid. One of the most common components of antacids is magnesium hydroxide, but there are also brands that contain calcium carbonate or magnesium carbonate. </w:t>
      </w:r>
    </w:p>
    <w:p w:rsidR="0043530D" w:rsidRPr="0004783A" w:rsidRDefault="0043530D" w:rsidP="0043530D">
      <w:pPr>
        <w:pStyle w:val="ListParagraph"/>
        <w:numPr>
          <w:ilvl w:val="0"/>
          <w:numId w:val="11"/>
        </w:numPr>
        <w:jc w:val="both"/>
        <w:rPr>
          <w:rFonts w:ascii="Franklin Gothic Book" w:hAnsi="Franklin Gothic Book" w:cs="Arial"/>
        </w:rPr>
      </w:pPr>
      <w:r w:rsidRPr="0004783A">
        <w:rPr>
          <w:rFonts w:ascii="Franklin Gothic Book" w:hAnsi="Franklin Gothic Book" w:cs="Arial"/>
        </w:rPr>
        <w:t>Write a balanced equation, including state symbols for the neutralization reactions by which magnesium hydroxide, calcium carbonate and magnesium carbonate balance the pH in the stomach</w:t>
      </w:r>
    </w:p>
    <w:p w:rsidR="0043530D" w:rsidRPr="0004783A" w:rsidRDefault="0043530D" w:rsidP="0043530D">
      <w:pPr>
        <w:pStyle w:val="ListParagraph"/>
        <w:numPr>
          <w:ilvl w:val="0"/>
          <w:numId w:val="11"/>
        </w:numPr>
        <w:jc w:val="both"/>
        <w:rPr>
          <w:rFonts w:ascii="Franklin Gothic Book" w:hAnsi="Franklin Gothic Book" w:cs="Arial"/>
        </w:rPr>
      </w:pPr>
      <w:proofErr w:type="gramStart"/>
      <w:r w:rsidRPr="0004783A">
        <w:rPr>
          <w:rFonts w:ascii="Franklin Gothic Book" w:hAnsi="Franklin Gothic Book" w:cs="Arial"/>
        </w:rPr>
        <w:t>Mg(</w:t>
      </w:r>
      <w:proofErr w:type="gramEnd"/>
      <w:r w:rsidRPr="0004783A">
        <w:rPr>
          <w:rFonts w:ascii="Franklin Gothic Book" w:hAnsi="Franklin Gothic Book" w:cs="Arial"/>
        </w:rPr>
        <w:t>OH)</w:t>
      </w:r>
      <w:r w:rsidRPr="0004783A">
        <w:rPr>
          <w:rFonts w:ascii="Franklin Gothic Book" w:hAnsi="Franklin Gothic Book" w:cs="Arial"/>
          <w:vertAlign w:val="subscript"/>
        </w:rPr>
        <w:t>2</w:t>
      </w:r>
      <w:r w:rsidRPr="0004783A">
        <w:rPr>
          <w:rFonts w:ascii="Franklin Gothic Book" w:hAnsi="Franklin Gothic Book" w:cs="Arial"/>
        </w:rPr>
        <w:t xml:space="preserve"> is one of the most common components of antacids, but the hydroxides of calcium and barium are never used. Why do you think that is?</w:t>
      </w:r>
    </w:p>
    <w:p w:rsidR="0043530D" w:rsidRPr="0004783A" w:rsidRDefault="0043530D" w:rsidP="0043530D">
      <w:pPr>
        <w:pStyle w:val="ListParagraph"/>
        <w:numPr>
          <w:ilvl w:val="0"/>
          <w:numId w:val="11"/>
        </w:numPr>
        <w:jc w:val="both"/>
        <w:rPr>
          <w:rFonts w:ascii="Franklin Gothic Book" w:hAnsi="Franklin Gothic Book" w:cs="Arial"/>
        </w:rPr>
      </w:pPr>
      <w:r w:rsidRPr="0004783A">
        <w:rPr>
          <w:rFonts w:ascii="Franklin Gothic Book" w:hAnsi="Franklin Gothic Book" w:cs="Arial"/>
        </w:rPr>
        <w:t xml:space="preserve">Can you guess one advantage of using </w:t>
      </w:r>
      <w:proofErr w:type="gramStart"/>
      <w:r w:rsidRPr="0004783A">
        <w:rPr>
          <w:rFonts w:ascii="Franklin Gothic Book" w:hAnsi="Franklin Gothic Book" w:cs="Arial"/>
        </w:rPr>
        <w:t>Mg(</w:t>
      </w:r>
      <w:proofErr w:type="gramEnd"/>
      <w:r w:rsidRPr="0004783A">
        <w:rPr>
          <w:rFonts w:ascii="Franklin Gothic Book" w:hAnsi="Franklin Gothic Book" w:cs="Arial"/>
        </w:rPr>
        <w:t>OH)</w:t>
      </w:r>
      <w:r w:rsidRPr="0004783A">
        <w:rPr>
          <w:rFonts w:ascii="Franklin Gothic Book" w:hAnsi="Franklin Gothic Book" w:cs="Arial"/>
          <w:vertAlign w:val="subscript"/>
        </w:rPr>
        <w:t>2</w:t>
      </w:r>
      <w:r w:rsidRPr="0004783A">
        <w:rPr>
          <w:rFonts w:ascii="Franklin Gothic Book" w:hAnsi="Franklin Gothic Book" w:cs="Arial"/>
        </w:rPr>
        <w:t xml:space="preserve"> over CaCO</w:t>
      </w:r>
      <w:r w:rsidRPr="0004783A">
        <w:rPr>
          <w:rFonts w:ascii="Franklin Gothic Book" w:hAnsi="Franklin Gothic Book" w:cs="Arial"/>
          <w:vertAlign w:val="subscript"/>
        </w:rPr>
        <w:t>3</w:t>
      </w:r>
      <w:r w:rsidRPr="0004783A">
        <w:rPr>
          <w:rFonts w:ascii="Franklin Gothic Book" w:hAnsi="Franklin Gothic Book" w:cs="Arial"/>
        </w:rPr>
        <w:t xml:space="preserve"> and MgCO</w:t>
      </w:r>
      <w:r w:rsidRPr="0004783A">
        <w:rPr>
          <w:rFonts w:ascii="Franklin Gothic Book" w:hAnsi="Franklin Gothic Book" w:cs="Arial"/>
          <w:vertAlign w:val="subscript"/>
        </w:rPr>
        <w:t>3</w:t>
      </w:r>
      <w:r w:rsidRPr="0004783A">
        <w:rPr>
          <w:rFonts w:ascii="Franklin Gothic Book" w:hAnsi="Franklin Gothic Book" w:cs="Arial"/>
        </w:rPr>
        <w:t>?</w:t>
      </w:r>
    </w:p>
    <w:p w:rsidR="0043530D" w:rsidRPr="00F303CA" w:rsidRDefault="0043530D" w:rsidP="0043530D">
      <w:pPr>
        <w:pStyle w:val="ListParagraph"/>
        <w:spacing w:after="120"/>
        <w:jc w:val="both"/>
        <w:rPr>
          <w:rFonts w:ascii="Franklin Gothic Book" w:hAnsi="Franklin Gothic Book" w:cs="Arial"/>
          <w:lang w:val="en-GB"/>
        </w:rPr>
      </w:pPr>
    </w:p>
    <w:p w:rsidR="0095420C" w:rsidRDefault="0095420C">
      <w:pPr>
        <w:spacing w:after="200" w:line="276" w:lineRule="auto"/>
        <w:rPr>
          <w:rFonts w:ascii="Franklin Gothic Book" w:hAnsi="Franklin Gothic Book"/>
        </w:rPr>
      </w:pPr>
      <w:r>
        <w:rPr>
          <w:rFonts w:ascii="Franklin Gothic Book" w:hAnsi="Franklin Gothic Book"/>
        </w:rPr>
        <w:br w:type="page"/>
      </w:r>
    </w:p>
    <w:p w:rsidR="00CB4046" w:rsidRPr="00CB4046" w:rsidRDefault="00CB4046" w:rsidP="00CB4046">
      <w:pPr>
        <w:jc w:val="both"/>
        <w:rPr>
          <w:rFonts w:ascii="Franklin Gothic Book" w:hAnsi="Franklin Gothic Book" w:cs="Arial"/>
          <w:b/>
        </w:rPr>
      </w:pPr>
      <w:r w:rsidRPr="0004783A">
        <w:rPr>
          <w:rFonts w:ascii="Franklin Gothic Book" w:hAnsi="Franklin Gothic Book" w:cs="Arial"/>
          <w:b/>
        </w:rPr>
        <w:lastRenderedPageBreak/>
        <w:t xml:space="preserve">Reactions of </w:t>
      </w:r>
      <w:r>
        <w:rPr>
          <w:rFonts w:ascii="Franklin Gothic Book" w:hAnsi="Franklin Gothic Book" w:cs="Arial"/>
          <w:b/>
        </w:rPr>
        <w:t>alcohols</w:t>
      </w:r>
      <w:r w:rsidRPr="0004783A">
        <w:rPr>
          <w:rFonts w:ascii="Franklin Gothic Book" w:hAnsi="Franklin Gothic Book" w:cs="Arial"/>
          <w:b/>
        </w:rPr>
        <w:t>:</w:t>
      </w:r>
    </w:p>
    <w:p w:rsidR="0095420C" w:rsidRDefault="00CB4046" w:rsidP="0095420C">
      <w:pPr>
        <w:rPr>
          <w:rFonts w:ascii="Franklin Gothic Book" w:hAnsi="Franklin Gothic Book"/>
          <w:bCs/>
          <w:lang w:val="en-GB"/>
        </w:rPr>
      </w:pPr>
      <w:r>
        <w:rPr>
          <w:rFonts w:ascii="Franklin Gothic Book" w:hAnsi="Franklin Gothic Book"/>
          <w:bCs/>
          <w:lang w:val="en-GB"/>
        </w:rPr>
        <w:t>4</w:t>
      </w:r>
      <w:r w:rsidR="0095420C">
        <w:rPr>
          <w:rFonts w:ascii="Franklin Gothic Book" w:hAnsi="Franklin Gothic Book"/>
          <w:bCs/>
          <w:lang w:val="en-GB"/>
        </w:rPr>
        <w:t>.</w:t>
      </w:r>
    </w:p>
    <w:p w:rsidR="0095420C" w:rsidRPr="00021D0A" w:rsidRDefault="0095420C" w:rsidP="0095420C">
      <w:pPr>
        <w:ind w:firstLine="720"/>
        <w:rPr>
          <w:rFonts w:ascii="Franklin Gothic Book" w:hAnsi="Franklin Gothic Book"/>
          <w:lang w:val="en-GB"/>
        </w:rPr>
      </w:pPr>
      <w:r>
        <w:rPr>
          <w:rFonts w:ascii="Franklin Gothic Book" w:hAnsi="Franklin Gothic Book"/>
          <w:lang w:val="en-GB"/>
        </w:rPr>
        <w:t>I.</w:t>
      </w:r>
      <w:r>
        <w:rPr>
          <w:rFonts w:ascii="Franklin Gothic Book" w:hAnsi="Franklin Gothic Book"/>
          <w:lang w:val="en-GB"/>
        </w:rPr>
        <w:tab/>
      </w:r>
      <w:r w:rsidRPr="00021D0A">
        <w:rPr>
          <w:rFonts w:ascii="Franklin Gothic Book" w:hAnsi="Franklin Gothic Book"/>
          <w:lang w:val="en-GB"/>
        </w:rPr>
        <w:t>Draw the structures of the product(s) of the following transformations.</w:t>
      </w:r>
    </w:p>
    <w:p w:rsidR="0095420C" w:rsidRPr="00021D0A" w:rsidRDefault="0095420C" w:rsidP="0095420C">
      <w:pPr>
        <w:pStyle w:val="ListParagraph"/>
        <w:numPr>
          <w:ilvl w:val="0"/>
          <w:numId w:val="12"/>
        </w:numPr>
        <w:rPr>
          <w:rFonts w:ascii="Franklin Gothic Book" w:hAnsi="Franklin Gothic Book"/>
          <w:bCs/>
          <w:lang w:val="en-GB"/>
        </w:rPr>
      </w:pPr>
      <w:r w:rsidRPr="00021D0A">
        <w:rPr>
          <w:rFonts w:ascii="Franklin Gothic Book" w:hAnsi="Franklin Gothic Book"/>
          <w:bCs/>
          <w:lang w:val="en-GB"/>
        </w:rPr>
        <w:br/>
      </w:r>
      <w:r w:rsidRPr="00021D0A">
        <w:rPr>
          <w:rFonts w:ascii="Franklin Gothic Book" w:hAnsi="Franklin Gothic Book"/>
          <w:lang w:val="en-GB"/>
        </w:rPr>
        <w:object w:dxaOrig="3730"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38.3pt" o:ole="">
            <v:imagedata r:id="rId8" o:title=""/>
          </v:shape>
          <o:OLEObject Type="Embed" ProgID="ChemDraw.Document.6.0" ShapeID="_x0000_i1025" DrawAspect="Content" ObjectID="_1528652630" r:id="rId9"/>
        </w:object>
      </w:r>
      <w:r w:rsidRPr="00021D0A">
        <w:rPr>
          <w:rFonts w:ascii="Franklin Gothic Book" w:hAnsi="Franklin Gothic Book"/>
          <w:lang w:val="en-GB"/>
        </w:rPr>
        <w:br/>
      </w:r>
    </w:p>
    <w:p w:rsidR="0095420C" w:rsidRPr="00021D0A" w:rsidRDefault="0095420C" w:rsidP="0095420C">
      <w:pPr>
        <w:pStyle w:val="ListParagraph"/>
        <w:numPr>
          <w:ilvl w:val="0"/>
          <w:numId w:val="12"/>
        </w:numPr>
        <w:rPr>
          <w:rFonts w:ascii="Franklin Gothic Book" w:hAnsi="Franklin Gothic Book"/>
          <w:bCs/>
          <w:lang w:val="en-GB"/>
        </w:rPr>
      </w:pPr>
      <w:r w:rsidRPr="00021D0A">
        <w:rPr>
          <w:rFonts w:ascii="Franklin Gothic Book" w:hAnsi="Franklin Gothic Book"/>
          <w:lang w:val="en-GB"/>
        </w:rPr>
        <w:br/>
      </w:r>
      <w:r w:rsidRPr="00021D0A">
        <w:rPr>
          <w:rFonts w:ascii="Franklin Gothic Book" w:hAnsi="Franklin Gothic Book"/>
          <w:lang w:val="en-GB"/>
        </w:rPr>
        <w:object w:dxaOrig="4560" w:dyaOrig="1354">
          <v:shape id="_x0000_i1026" type="#_x0000_t75" style="width:227.9pt;height:67.4pt" o:ole="">
            <v:imagedata r:id="rId10" o:title=""/>
          </v:shape>
          <o:OLEObject Type="Embed" ProgID="ChemDraw.Document.6.0" ShapeID="_x0000_i1026" DrawAspect="Content" ObjectID="_1528652631" r:id="rId11"/>
        </w:object>
      </w:r>
      <w:r w:rsidRPr="00021D0A">
        <w:rPr>
          <w:rFonts w:ascii="Franklin Gothic Book" w:hAnsi="Franklin Gothic Book"/>
          <w:lang w:val="en-GB"/>
        </w:rPr>
        <w:br/>
      </w:r>
      <w:r w:rsidRPr="00021D0A">
        <w:rPr>
          <w:rFonts w:ascii="Franklin Gothic Book" w:hAnsi="Franklin Gothic Book"/>
          <w:lang w:val="en-GB"/>
        </w:rPr>
        <w:br/>
      </w:r>
    </w:p>
    <w:p w:rsidR="0095420C" w:rsidRPr="00021D0A" w:rsidRDefault="0095420C" w:rsidP="0095420C">
      <w:pPr>
        <w:pStyle w:val="ListParagraph"/>
        <w:numPr>
          <w:ilvl w:val="0"/>
          <w:numId w:val="12"/>
        </w:numPr>
        <w:rPr>
          <w:rFonts w:ascii="Franklin Gothic Book" w:hAnsi="Franklin Gothic Book"/>
          <w:bCs/>
          <w:lang w:val="en-GB"/>
        </w:rPr>
      </w:pPr>
      <w:r w:rsidRPr="00021D0A">
        <w:rPr>
          <w:rFonts w:ascii="Franklin Gothic Book" w:hAnsi="Franklin Gothic Book"/>
          <w:lang w:val="en-GB"/>
        </w:rPr>
        <w:br/>
      </w:r>
      <w:r w:rsidRPr="00021D0A">
        <w:rPr>
          <w:rFonts w:ascii="Franklin Gothic Book" w:hAnsi="Franklin Gothic Book"/>
          <w:lang w:val="en-GB"/>
        </w:rPr>
        <w:object w:dxaOrig="5244" w:dyaOrig="1460">
          <v:shape id="_x0000_i1027" type="#_x0000_t75" style="width:262.55pt;height:72.65pt" o:ole="">
            <v:imagedata r:id="rId12" o:title=""/>
          </v:shape>
          <o:OLEObject Type="Embed" ProgID="ChemDraw.Document.6.0" ShapeID="_x0000_i1027" DrawAspect="Content" ObjectID="_1528652632" r:id="rId13"/>
        </w:object>
      </w:r>
      <w:r w:rsidRPr="00021D0A">
        <w:rPr>
          <w:rFonts w:ascii="Franklin Gothic Book" w:hAnsi="Franklin Gothic Book"/>
          <w:lang w:val="en-GB"/>
        </w:rPr>
        <w:br/>
      </w:r>
    </w:p>
    <w:p w:rsidR="00D61FE5" w:rsidRDefault="0095420C" w:rsidP="00D61FE5">
      <w:pPr>
        <w:pStyle w:val="ListParagraph"/>
        <w:numPr>
          <w:ilvl w:val="0"/>
          <w:numId w:val="12"/>
        </w:numPr>
        <w:rPr>
          <w:rFonts w:ascii="Franklin Gothic Book" w:hAnsi="Franklin Gothic Book"/>
          <w:bCs/>
          <w:lang w:val="en-GB"/>
        </w:rPr>
      </w:pPr>
      <w:r>
        <w:rPr>
          <w:rFonts w:ascii="Franklin Gothic Book" w:hAnsi="Franklin Gothic Book"/>
          <w:lang w:val="en-GB"/>
        </w:rPr>
        <w:t>As you observe</w:t>
      </w:r>
      <w:r w:rsidRPr="00021D0A">
        <w:rPr>
          <w:rFonts w:ascii="Franklin Gothic Book" w:hAnsi="Franklin Gothic Book"/>
          <w:lang w:val="en-GB"/>
        </w:rPr>
        <w:t xml:space="preserve"> </w:t>
      </w:r>
      <w:r>
        <w:rPr>
          <w:rFonts w:ascii="Franklin Gothic Book" w:hAnsi="Franklin Gothic Book"/>
          <w:lang w:val="en-GB"/>
        </w:rPr>
        <w:t>the</w:t>
      </w:r>
      <w:r w:rsidRPr="00021D0A">
        <w:rPr>
          <w:rFonts w:ascii="Franklin Gothic Book" w:hAnsi="Franklin Gothic Book"/>
          <w:lang w:val="en-GB"/>
        </w:rPr>
        <w:t xml:space="preserve"> above </w:t>
      </w:r>
      <w:r>
        <w:rPr>
          <w:rFonts w:ascii="Franklin Gothic Book" w:hAnsi="Franklin Gothic Book"/>
          <w:lang w:val="en-GB"/>
        </w:rPr>
        <w:t>reaction</w:t>
      </w:r>
      <w:r w:rsidRPr="00021D0A">
        <w:rPr>
          <w:rFonts w:ascii="Franklin Gothic Book" w:hAnsi="Franklin Gothic Book"/>
          <w:lang w:val="en-GB"/>
        </w:rPr>
        <w:t>, the relative ease with which alcohols undergo dehydr</w:t>
      </w:r>
      <w:r>
        <w:rPr>
          <w:rFonts w:ascii="Franklin Gothic Book" w:hAnsi="Franklin Gothic Book"/>
          <w:lang w:val="en-GB"/>
        </w:rPr>
        <w:t>ation is in the following order</w:t>
      </w:r>
      <w:proofErr w:type="gramStart"/>
      <w:r>
        <w:rPr>
          <w:rFonts w:ascii="Franklin Gothic Book" w:hAnsi="Franklin Gothic Book"/>
          <w:lang w:val="en-GB"/>
        </w:rPr>
        <w:t>:</w:t>
      </w:r>
      <w:proofErr w:type="gramEnd"/>
      <w:r w:rsidRPr="00021D0A">
        <w:rPr>
          <w:rFonts w:ascii="Franklin Gothic Book" w:hAnsi="Franklin Gothic Book"/>
          <w:lang w:val="en-GB"/>
        </w:rPr>
        <w:br/>
      </w:r>
      <w:r w:rsidRPr="00021D0A">
        <w:rPr>
          <w:rFonts w:ascii="Franklin Gothic Book" w:hAnsi="Franklin Gothic Book"/>
          <w:lang w:val="en-GB"/>
        </w:rPr>
        <w:br/>
      </w:r>
      <w:proofErr w:type="spellStart"/>
      <w:r w:rsidRPr="00021D0A">
        <w:rPr>
          <w:rFonts w:ascii="Franklin Gothic Book" w:hAnsi="Franklin Gothic Book"/>
          <w:lang w:val="en-GB"/>
        </w:rPr>
        <w:t>III</w:t>
      </w:r>
      <w:r w:rsidRPr="00021D0A">
        <w:rPr>
          <w:rFonts w:ascii="Franklin Gothic Book" w:hAnsi="Franklin Gothic Book"/>
          <w:vertAlign w:val="superscript"/>
          <w:lang w:val="en-GB"/>
        </w:rPr>
        <w:t>ry</w:t>
      </w:r>
      <w:proofErr w:type="spellEnd"/>
      <w:r w:rsidRPr="00021D0A">
        <w:rPr>
          <w:rFonts w:ascii="Franklin Gothic Book" w:hAnsi="Franklin Gothic Book"/>
          <w:lang w:val="en-GB"/>
        </w:rPr>
        <w:t xml:space="preserve"> alcohol &gt; </w:t>
      </w:r>
      <w:proofErr w:type="spellStart"/>
      <w:r w:rsidRPr="00021D0A">
        <w:rPr>
          <w:rFonts w:ascii="Franklin Gothic Book" w:hAnsi="Franklin Gothic Book"/>
          <w:lang w:val="en-GB"/>
        </w:rPr>
        <w:t>II</w:t>
      </w:r>
      <w:r w:rsidRPr="00021D0A">
        <w:rPr>
          <w:rFonts w:ascii="Franklin Gothic Book" w:hAnsi="Franklin Gothic Book"/>
          <w:vertAlign w:val="superscript"/>
          <w:lang w:val="en-GB"/>
        </w:rPr>
        <w:t>ry</w:t>
      </w:r>
      <w:proofErr w:type="spellEnd"/>
      <w:r w:rsidRPr="00021D0A">
        <w:rPr>
          <w:rFonts w:ascii="Franklin Gothic Book" w:hAnsi="Franklin Gothic Book"/>
          <w:lang w:val="en-GB"/>
        </w:rPr>
        <w:t xml:space="preserve"> alcohol &gt; </w:t>
      </w:r>
      <w:proofErr w:type="spellStart"/>
      <w:r w:rsidRPr="00021D0A">
        <w:rPr>
          <w:rFonts w:ascii="Franklin Gothic Book" w:hAnsi="Franklin Gothic Book"/>
          <w:lang w:val="en-GB"/>
        </w:rPr>
        <w:t>I</w:t>
      </w:r>
      <w:r w:rsidRPr="00021D0A">
        <w:rPr>
          <w:rFonts w:ascii="Franklin Gothic Book" w:hAnsi="Franklin Gothic Book"/>
          <w:vertAlign w:val="superscript"/>
          <w:lang w:val="en-GB"/>
        </w:rPr>
        <w:t>ry</w:t>
      </w:r>
      <w:proofErr w:type="spellEnd"/>
      <w:r w:rsidRPr="00021D0A">
        <w:rPr>
          <w:rFonts w:ascii="Franklin Gothic Book" w:hAnsi="Franklin Gothic Book"/>
          <w:lang w:val="en-GB"/>
        </w:rPr>
        <w:t xml:space="preserve"> alcohol</w:t>
      </w:r>
      <w:r w:rsidRPr="00021D0A">
        <w:rPr>
          <w:rFonts w:ascii="Franklin Gothic Book" w:hAnsi="Franklin Gothic Book"/>
          <w:lang w:val="en-GB"/>
        </w:rPr>
        <w:br/>
      </w:r>
      <w:r w:rsidRPr="00021D0A">
        <w:rPr>
          <w:rFonts w:ascii="Franklin Gothic Book" w:hAnsi="Franklin Gothic Book"/>
          <w:lang w:val="en-GB"/>
        </w:rPr>
        <w:br/>
        <w:t xml:space="preserve">Explain </w:t>
      </w:r>
      <w:r>
        <w:rPr>
          <w:rFonts w:ascii="Franklin Gothic Book" w:hAnsi="Franklin Gothic Book"/>
          <w:lang w:val="en-GB"/>
        </w:rPr>
        <w:t xml:space="preserve">the </w:t>
      </w:r>
      <w:r w:rsidRPr="00021D0A">
        <w:rPr>
          <w:rFonts w:ascii="Franklin Gothic Book" w:hAnsi="Franklin Gothic Book"/>
          <w:lang w:val="en-GB"/>
        </w:rPr>
        <w:t>above behaviour</w:t>
      </w:r>
      <w:r>
        <w:rPr>
          <w:rFonts w:ascii="Franklin Gothic Book" w:hAnsi="Franklin Gothic Book"/>
          <w:lang w:val="en-GB"/>
        </w:rPr>
        <w:t>.</w:t>
      </w:r>
      <w:r w:rsidRPr="00021D0A">
        <w:rPr>
          <w:rFonts w:ascii="Franklin Gothic Book" w:hAnsi="Franklin Gothic Book"/>
          <w:lang w:val="en-GB"/>
        </w:rPr>
        <w:br/>
      </w:r>
    </w:p>
    <w:p w:rsidR="00D61FE5" w:rsidRPr="00D61FE5" w:rsidRDefault="00D61FE5" w:rsidP="00D61FE5">
      <w:pPr>
        <w:rPr>
          <w:rFonts w:ascii="Franklin Gothic Book" w:hAnsi="Franklin Gothic Book"/>
          <w:b/>
          <w:bCs/>
          <w:i/>
          <w:lang w:val="en-GB"/>
        </w:rPr>
      </w:pPr>
      <w:r w:rsidRPr="00D61FE5">
        <w:rPr>
          <w:rFonts w:ascii="Franklin Gothic Book" w:hAnsi="Franklin Gothic Book"/>
          <w:b/>
          <w:bCs/>
          <w:i/>
          <w:lang w:val="en-GB"/>
        </w:rPr>
        <w:t>(Stretch and challenge – Beyond AS)</w:t>
      </w:r>
    </w:p>
    <w:p w:rsidR="0095420C" w:rsidRPr="00021D0A" w:rsidRDefault="0095420C" w:rsidP="0095420C">
      <w:pPr>
        <w:ind w:left="720"/>
        <w:rPr>
          <w:rFonts w:ascii="Franklin Gothic Book" w:hAnsi="Franklin Gothic Book"/>
          <w:lang w:val="en-GB"/>
        </w:rPr>
      </w:pPr>
      <w:r w:rsidRPr="00021D0A">
        <w:rPr>
          <w:rFonts w:ascii="Franklin Gothic Book" w:hAnsi="Franklin Gothic Book"/>
          <w:bCs/>
          <w:lang w:val="en-GB"/>
        </w:rPr>
        <w:t>I</w:t>
      </w:r>
      <w:r>
        <w:rPr>
          <w:rFonts w:ascii="Franklin Gothic Book" w:hAnsi="Franklin Gothic Book"/>
          <w:bCs/>
          <w:lang w:val="en-GB"/>
        </w:rPr>
        <w:t>I</w:t>
      </w:r>
      <w:r w:rsidRPr="00021D0A">
        <w:rPr>
          <w:rFonts w:ascii="Franklin Gothic Book" w:hAnsi="Franklin Gothic Book"/>
          <w:bCs/>
          <w:lang w:val="en-GB"/>
        </w:rPr>
        <w:t xml:space="preserve">. </w:t>
      </w:r>
      <w:r w:rsidRPr="00021D0A">
        <w:rPr>
          <w:rFonts w:ascii="Franklin Gothic Book" w:hAnsi="Franklin Gothic Book"/>
          <w:lang w:val="en-GB"/>
        </w:rPr>
        <w:t xml:space="preserve">Rank the following alcohols in order of increasing ease of acid </w:t>
      </w:r>
      <w:proofErr w:type="spellStart"/>
      <w:r w:rsidRPr="00021D0A">
        <w:rPr>
          <w:rFonts w:ascii="Franklin Gothic Book" w:hAnsi="Franklin Gothic Book"/>
          <w:lang w:val="en-GB"/>
        </w:rPr>
        <w:t>catalyzed</w:t>
      </w:r>
      <w:proofErr w:type="spellEnd"/>
      <w:r w:rsidRPr="00021D0A">
        <w:rPr>
          <w:rFonts w:ascii="Franklin Gothic Book" w:hAnsi="Franklin Gothic Book"/>
          <w:lang w:val="en-GB"/>
        </w:rPr>
        <w:t xml:space="preserve"> dehydration.</w:t>
      </w:r>
    </w:p>
    <w:p w:rsidR="0095420C" w:rsidRPr="00021D0A" w:rsidRDefault="0095420C" w:rsidP="0095420C">
      <w:pPr>
        <w:pStyle w:val="ListParagraph"/>
        <w:jc w:val="center"/>
        <w:rPr>
          <w:rFonts w:ascii="Franklin Gothic Book" w:hAnsi="Franklin Gothic Book"/>
          <w:lang w:val="en-GB"/>
        </w:rPr>
      </w:pPr>
      <w:r w:rsidRPr="00021D0A">
        <w:rPr>
          <w:rFonts w:ascii="Franklin Gothic Book" w:hAnsi="Franklin Gothic Book"/>
          <w:lang w:val="en-GB"/>
        </w:rPr>
        <w:object w:dxaOrig="7896" w:dyaOrig="2089">
          <v:shape id="_x0000_i1028" type="#_x0000_t75" style="width:394.35pt;height:104.35pt" o:ole="">
            <v:imagedata r:id="rId14" o:title=""/>
          </v:shape>
          <o:OLEObject Type="Embed" ProgID="ChemDraw.Document.6.0" ShapeID="_x0000_i1028" DrawAspect="Content" ObjectID="_1528652633" r:id="rId15"/>
        </w:object>
      </w:r>
    </w:p>
    <w:p w:rsidR="0095420C" w:rsidRPr="00021D0A" w:rsidRDefault="0095420C" w:rsidP="0095420C">
      <w:pPr>
        <w:pStyle w:val="ListParagraph"/>
        <w:rPr>
          <w:rFonts w:ascii="Franklin Gothic Book" w:hAnsi="Franklin Gothic Book"/>
          <w:lang w:val="en-GB"/>
        </w:rPr>
      </w:pPr>
    </w:p>
    <w:p w:rsidR="0095420C" w:rsidRPr="00021D0A" w:rsidRDefault="0095420C" w:rsidP="0095420C">
      <w:pPr>
        <w:pStyle w:val="ListParagraph"/>
        <w:ind w:left="0" w:firstLine="720"/>
        <w:rPr>
          <w:rFonts w:ascii="Franklin Gothic Book" w:hAnsi="Franklin Gothic Book"/>
          <w:lang w:val="en-GB"/>
        </w:rPr>
      </w:pPr>
      <w:r>
        <w:rPr>
          <w:rFonts w:ascii="Franklin Gothic Book" w:hAnsi="Franklin Gothic Book"/>
          <w:bCs/>
          <w:lang w:val="en-GB"/>
        </w:rPr>
        <w:t>III</w:t>
      </w:r>
      <w:r w:rsidRPr="00021D0A">
        <w:rPr>
          <w:rFonts w:ascii="Franklin Gothic Book" w:hAnsi="Franklin Gothic Book"/>
          <w:bCs/>
          <w:lang w:val="en-GB"/>
        </w:rPr>
        <w:t xml:space="preserve">. </w:t>
      </w:r>
      <w:r w:rsidRPr="00021D0A">
        <w:rPr>
          <w:rFonts w:ascii="Franklin Gothic Book" w:hAnsi="Franklin Gothic Book"/>
          <w:lang w:val="en-GB"/>
        </w:rPr>
        <w:t>Draw the mechanism for the following reaction.</w:t>
      </w:r>
    </w:p>
    <w:p w:rsidR="0095420C" w:rsidRPr="00021D0A" w:rsidRDefault="0095420C" w:rsidP="0095420C">
      <w:pPr>
        <w:pStyle w:val="ListParagraph"/>
        <w:ind w:left="0"/>
        <w:rPr>
          <w:rFonts w:ascii="Franklin Gothic Book" w:hAnsi="Franklin Gothic Book"/>
          <w:lang w:val="en-GB"/>
        </w:rPr>
      </w:pPr>
    </w:p>
    <w:p w:rsidR="00CB4046" w:rsidRDefault="0095420C" w:rsidP="00D61FE5">
      <w:pPr>
        <w:jc w:val="center"/>
        <w:rPr>
          <w:rFonts w:ascii="Franklin Gothic Book" w:hAnsi="Franklin Gothic Book"/>
          <w:lang w:val="en-GB"/>
        </w:rPr>
      </w:pPr>
      <w:r w:rsidRPr="00021D0A">
        <w:rPr>
          <w:rFonts w:ascii="Franklin Gothic Book" w:hAnsi="Franklin Gothic Book"/>
          <w:lang w:val="en-GB"/>
        </w:rPr>
        <w:object w:dxaOrig="6570" w:dyaOrig="1274">
          <v:shape id="_x0000_i1029" type="#_x0000_t75" style="width:328.6pt;height:63.75pt" o:ole="">
            <v:imagedata r:id="rId16" o:title=""/>
          </v:shape>
          <o:OLEObject Type="Embed" ProgID="ChemDraw.Document.6.0" ShapeID="_x0000_i1029" DrawAspect="Content" ObjectID="_1528652634" r:id="rId17"/>
        </w:object>
      </w:r>
    </w:p>
    <w:p w:rsidR="00CB4046" w:rsidRDefault="00CB4046" w:rsidP="00CB4046">
      <w:pPr>
        <w:jc w:val="both"/>
        <w:rPr>
          <w:rFonts w:ascii="Franklin Gothic Book" w:hAnsi="Franklin Gothic Book" w:cs="Arial"/>
          <w:b/>
        </w:rPr>
      </w:pPr>
      <w:r>
        <w:rPr>
          <w:rFonts w:ascii="Franklin Gothic Book" w:hAnsi="Franklin Gothic Book" w:cs="Arial"/>
          <w:b/>
        </w:rPr>
        <w:lastRenderedPageBreak/>
        <w:t>Determining the equilibrium constant from initial amounts and the amount of used up reactant:</w:t>
      </w:r>
    </w:p>
    <w:p w:rsidR="00CB4046" w:rsidRPr="00CB4046" w:rsidRDefault="00CB4046" w:rsidP="00CB4046">
      <w:pPr>
        <w:pStyle w:val="ListParagraph"/>
        <w:numPr>
          <w:ilvl w:val="0"/>
          <w:numId w:val="15"/>
        </w:numPr>
        <w:jc w:val="both"/>
        <w:rPr>
          <w:rFonts w:ascii="Franklin Gothic Book" w:hAnsi="Franklin Gothic Book" w:cs="Arial"/>
          <w:b/>
        </w:rPr>
      </w:pPr>
      <w:r w:rsidRPr="00CB4046">
        <w:rPr>
          <w:rFonts w:ascii="Franklin Gothic Book" w:hAnsi="Franklin Gothic Book" w:cs="Arial"/>
        </w:rPr>
        <w:t>Ammonia can be produced by the reaction between hydrogen and nitrogen gas, represented by the equation:</w:t>
      </w:r>
    </w:p>
    <w:p w:rsidR="00CB4046" w:rsidRDefault="00CB4046" w:rsidP="00CB4046">
      <w:pPr>
        <w:jc w:val="center"/>
        <w:rPr>
          <w:rFonts w:ascii="Franklin Gothic Book" w:hAnsi="Franklin Gothic Book" w:cs="Arial"/>
        </w:rPr>
      </w:pPr>
      <w:r>
        <w:rPr>
          <w:rFonts w:ascii="Franklin Gothic Book" w:hAnsi="Franklin Gothic Book" w:cs="Arial"/>
          <w:position w:val="-14"/>
        </w:rPr>
        <w:object w:dxaOrig="2550" w:dyaOrig="375">
          <v:shape id="_x0000_i1030" type="#_x0000_t75" style="width:127.5pt;height:18.85pt" o:ole="">
            <v:imagedata r:id="rId18" o:title=""/>
          </v:shape>
          <o:OLEObject Type="Embed" ProgID="Equation.DSMT4" ShapeID="_x0000_i1030" DrawAspect="Content" ObjectID="_1528652635" r:id="rId19"/>
        </w:object>
      </w:r>
    </w:p>
    <w:p w:rsidR="00D61FE5" w:rsidRDefault="00CB4046" w:rsidP="00CB4046">
      <w:pPr>
        <w:ind w:left="720"/>
        <w:jc w:val="both"/>
        <w:rPr>
          <w:rFonts w:ascii="Franklin Gothic Book" w:hAnsi="Franklin Gothic Book" w:cs="Arial"/>
        </w:rPr>
      </w:pPr>
      <w:r>
        <w:rPr>
          <w:rFonts w:ascii="Franklin Gothic Book" w:hAnsi="Franklin Gothic Book" w:cs="Arial"/>
        </w:rPr>
        <w:t>Unfortunately though, the equilibrium of this reaction is not very favorable for getting a good yield. If we place 4.00 mol of nitrogen gas and 4.00 mol of hydrogen gas in a sealed flask with a volume of 5.00 dm</w:t>
      </w:r>
      <w:r>
        <w:rPr>
          <w:rFonts w:ascii="Franklin Gothic Book" w:hAnsi="Franklin Gothic Book" w:cs="Arial"/>
          <w:vertAlign w:val="superscript"/>
        </w:rPr>
        <w:t>3</w:t>
      </w:r>
      <w:r>
        <w:rPr>
          <w:rFonts w:ascii="Franklin Gothic Book" w:hAnsi="Franklin Gothic Book" w:cs="Arial"/>
        </w:rPr>
        <w:t>, at a temperature of 500ºC, only 0.20 mol of nitrogen gas will have been used up when equilibrium is established. What is the equilibrium constant for the production of ammonia from nitrogen and hydrogen at 500ºC? (Give the answer to three significant figures.)</w:t>
      </w:r>
    </w:p>
    <w:p w:rsidR="00D61FE5" w:rsidRDefault="00D61FE5">
      <w:pPr>
        <w:spacing w:after="200" w:line="276" w:lineRule="auto"/>
        <w:rPr>
          <w:rFonts w:ascii="Franklin Gothic Book" w:hAnsi="Franklin Gothic Book" w:cs="Arial"/>
        </w:rPr>
      </w:pPr>
      <w:r>
        <w:rPr>
          <w:rFonts w:ascii="Franklin Gothic Book" w:hAnsi="Franklin Gothic Book" w:cs="Arial"/>
        </w:rPr>
        <w:br w:type="page"/>
      </w:r>
    </w:p>
    <w:p w:rsidR="00D61FE5" w:rsidRDefault="00D61FE5" w:rsidP="00D61FE5">
      <w:pPr>
        <w:rPr>
          <w:b/>
        </w:rPr>
      </w:pPr>
    </w:p>
    <w:p w:rsidR="00D61FE5" w:rsidRPr="00D20156" w:rsidRDefault="00D61FE5" w:rsidP="00D61FE5">
      <w:pPr>
        <w:rPr>
          <w:rFonts w:ascii="Franklin Gothic Book" w:hAnsi="Franklin Gothic Book"/>
        </w:rPr>
      </w:pPr>
      <w:r w:rsidRPr="00D20156">
        <w:rPr>
          <w:rFonts w:ascii="Franklin Gothic Book" w:hAnsi="Franklin Gothic Book"/>
        </w:rPr>
        <w:t>SPACED REPETITION ANSWER SHEET</w:t>
      </w:r>
      <w:r w:rsidRPr="00D20156">
        <w:rPr>
          <w:rFonts w:ascii="Franklin Gothic Book" w:hAnsi="Franklin Gothic Book"/>
        </w:rPr>
        <w:tab/>
      </w:r>
      <w:r w:rsidRPr="00D20156">
        <w:rPr>
          <w:rFonts w:ascii="Franklin Gothic Book" w:hAnsi="Franklin Gothic Book"/>
        </w:rPr>
        <w:tab/>
      </w:r>
      <w:r w:rsidRPr="00D20156">
        <w:rPr>
          <w:rFonts w:ascii="Franklin Gothic Book" w:hAnsi="Franklin Gothic Book"/>
        </w:rPr>
        <w:tab/>
      </w:r>
      <w:r w:rsidRPr="00D20156">
        <w:rPr>
          <w:rFonts w:ascii="Franklin Gothic Book" w:hAnsi="Franklin Gothic Book"/>
        </w:rPr>
        <w:tab/>
      </w:r>
      <w:r w:rsidRPr="00D20156">
        <w:rPr>
          <w:rFonts w:ascii="Franklin Gothic Book" w:hAnsi="Franklin Gothic Book"/>
        </w:rPr>
        <w:tab/>
      </w:r>
      <w:r w:rsidRPr="00D20156">
        <w:rPr>
          <w:rFonts w:ascii="Franklin Gothic Book" w:hAnsi="Franklin Gothic Book"/>
        </w:rPr>
        <w:tab/>
        <w:t>Worksheet number: ___________</w:t>
      </w:r>
    </w:p>
    <w:p w:rsidR="00D61FE5" w:rsidRPr="002C53C4" w:rsidRDefault="00D61FE5" w:rsidP="00D61FE5">
      <w:pPr>
        <w:pStyle w:val="ListParagraph"/>
        <w:numPr>
          <w:ilvl w:val="0"/>
          <w:numId w:val="16"/>
        </w:numPr>
        <w:rPr>
          <w:rFonts w:ascii="Franklin Gothic Book" w:hAnsi="Franklin Gothic Book"/>
        </w:rPr>
      </w:pPr>
    </w:p>
    <w:p w:rsidR="00D61FE5" w:rsidRPr="002C53C4" w:rsidRDefault="00D61FE5" w:rsidP="00D61FE5">
      <w:pPr>
        <w:pStyle w:val="NoSpacing"/>
        <w:ind w:left="720"/>
        <w:rPr>
          <w:rFonts w:ascii="Franklin Gothic Book" w:hAnsi="Franklin Gothic Book"/>
        </w:rPr>
      </w:pPr>
      <w:r w:rsidRPr="002C53C4">
        <w:rPr>
          <w:rFonts w:ascii="Franklin Gothic Book" w:hAnsi="Franklin Gothic Book"/>
        </w:rPr>
        <w:t>a) 35.50</w:t>
      </w:r>
    </w:p>
    <w:p w:rsidR="00D61FE5" w:rsidRDefault="00D61FE5" w:rsidP="00D61FE5">
      <w:pPr>
        <w:pStyle w:val="NoSpacing"/>
        <w:ind w:left="720"/>
        <w:rPr>
          <w:rFonts w:ascii="Franklin Gothic Book" w:hAnsi="Franklin Gothic Book"/>
        </w:rPr>
      </w:pPr>
      <w:r w:rsidRPr="002C53C4">
        <w:rPr>
          <w:rFonts w:ascii="Franklin Gothic Book" w:hAnsi="Franklin Gothic Book"/>
        </w:rPr>
        <w:t>b) 71.86</w:t>
      </w:r>
    </w:p>
    <w:p w:rsidR="00D61FE5" w:rsidRDefault="00D61FE5" w:rsidP="00D61FE5">
      <w:pPr>
        <w:pStyle w:val="NoSpacing"/>
        <w:ind w:left="720"/>
        <w:rPr>
          <w:rFonts w:ascii="Franklin Gothic Book" w:hAnsi="Franklin Gothic Book"/>
        </w:rPr>
      </w:pPr>
    </w:p>
    <w:p w:rsidR="00D61FE5" w:rsidRPr="006D680B" w:rsidRDefault="00D61FE5" w:rsidP="00D61FE5">
      <w:pPr>
        <w:pStyle w:val="NoSpacing"/>
        <w:numPr>
          <w:ilvl w:val="0"/>
          <w:numId w:val="16"/>
        </w:numPr>
        <w:rPr>
          <w:rFonts w:ascii="Franklin Gothic Book" w:hAnsi="Franklin Gothic Book"/>
        </w:rPr>
      </w:pPr>
      <w:r w:rsidRPr="0048070C">
        <w:rPr>
          <w:rFonts w:ascii="Franklin Gothic Book" w:hAnsi="Franklin Gothic Book"/>
        </w:rPr>
        <w:t xml:space="preserve">As we have a molecule that only contains phosphorus atoms, the molecular formula will </w:t>
      </w:r>
      <w:proofErr w:type="gramStart"/>
      <w:r w:rsidRPr="0048070C">
        <w:rPr>
          <w:rFonts w:ascii="Franklin Gothic Book" w:hAnsi="Franklin Gothic Book"/>
        </w:rPr>
        <w:t xml:space="preserve">be </w:t>
      </w:r>
      <w:proofErr w:type="gramEnd"/>
      <w:r w:rsidRPr="0048070C">
        <w:rPr>
          <w:rFonts w:ascii="Franklin Gothic Book" w:hAnsi="Franklin Gothic Book"/>
          <w:position w:val="-12"/>
        </w:rPr>
        <w:object w:dxaOrig="260" w:dyaOrig="360">
          <v:shape id="_x0000_i1031" type="#_x0000_t75" style="width:12.9pt;height:18.15pt" o:ole="">
            <v:imagedata r:id="rId20" o:title=""/>
          </v:shape>
          <o:OLEObject Type="Embed" ProgID="Equation.DSMT4" ShapeID="_x0000_i1031" DrawAspect="Content" ObjectID="_1528652636" r:id="rId21"/>
        </w:object>
      </w:r>
      <w:r w:rsidRPr="0048070C">
        <w:rPr>
          <w:rFonts w:ascii="Franklin Gothic Book" w:hAnsi="Franklin Gothic Book"/>
        </w:rPr>
        <w:t>, and we need to determine x. For this purpose, we first need to determine the molar mass of the phosphorus molecule at these conditions:</w:t>
      </w:r>
    </w:p>
    <w:p w:rsidR="00D61FE5" w:rsidRPr="0048070C" w:rsidRDefault="00D61FE5" w:rsidP="00D61FE5">
      <w:pPr>
        <w:ind w:left="1440"/>
        <w:jc w:val="both"/>
        <w:rPr>
          <w:rFonts w:ascii="Franklin Gothic Book" w:hAnsi="Franklin Gothic Book"/>
        </w:rPr>
      </w:pPr>
      <w:r w:rsidRPr="0048070C">
        <w:rPr>
          <w:rFonts w:ascii="Franklin Gothic Book" w:hAnsi="Franklin Gothic Book"/>
          <w:position w:val="-14"/>
        </w:rPr>
        <w:object w:dxaOrig="1560" w:dyaOrig="400">
          <v:shape id="_x0000_i1032" type="#_x0000_t75" style="width:77.95pt;height:20.15pt" o:ole="">
            <v:imagedata r:id="rId22" o:title=""/>
          </v:shape>
          <o:OLEObject Type="Embed" ProgID="Equation.DSMT4" ShapeID="_x0000_i1032" DrawAspect="Content" ObjectID="_1528652637" r:id="rId23"/>
        </w:object>
      </w:r>
      <w:proofErr w:type="gramStart"/>
      <w:r w:rsidRPr="0048070C">
        <w:rPr>
          <w:rFonts w:ascii="Franklin Gothic Book" w:hAnsi="Franklin Gothic Book"/>
        </w:rPr>
        <w:t xml:space="preserve">and </w:t>
      </w:r>
      <w:proofErr w:type="gramEnd"/>
      <w:r w:rsidRPr="0048070C">
        <w:rPr>
          <w:rFonts w:ascii="Franklin Gothic Book" w:hAnsi="Franklin Gothic Book"/>
          <w:position w:val="-32"/>
        </w:rPr>
        <w:object w:dxaOrig="1600" w:dyaOrig="740">
          <v:shape id="_x0000_i1033" type="#_x0000_t75" style="width:79.6pt;height:37pt" o:ole="">
            <v:imagedata r:id="rId24" o:title=""/>
          </v:shape>
          <o:OLEObject Type="Embed" ProgID="Equation.DSMT4" ShapeID="_x0000_i1033" DrawAspect="Content" ObjectID="_1528652638" r:id="rId25"/>
        </w:object>
      </w:r>
      <w:r w:rsidRPr="0048070C">
        <w:rPr>
          <w:rFonts w:ascii="Franklin Gothic Book" w:hAnsi="Franklin Gothic Book"/>
        </w:rPr>
        <w:t>. Therefore:</w:t>
      </w:r>
    </w:p>
    <w:p w:rsidR="00D61FE5" w:rsidRPr="0048070C" w:rsidRDefault="00D61FE5" w:rsidP="00D61FE5">
      <w:pPr>
        <w:ind w:left="1440"/>
        <w:jc w:val="both"/>
        <w:rPr>
          <w:rFonts w:ascii="Franklin Gothic Book" w:hAnsi="Franklin Gothic Book"/>
        </w:rPr>
      </w:pPr>
      <w:r w:rsidRPr="0048070C">
        <w:rPr>
          <w:rFonts w:ascii="Franklin Gothic Book" w:hAnsi="Franklin Gothic Book"/>
          <w:position w:val="-32"/>
        </w:rPr>
        <w:object w:dxaOrig="1900" w:dyaOrig="740">
          <v:shape id="_x0000_i1034" type="#_x0000_t75" style="width:95.45pt;height:37pt" o:ole="">
            <v:imagedata r:id="rId26" o:title=""/>
          </v:shape>
          <o:OLEObject Type="Embed" ProgID="Equation.DSMT4" ShapeID="_x0000_i1034" DrawAspect="Content" ObjectID="_1528652639" r:id="rId27"/>
        </w:object>
      </w:r>
    </w:p>
    <w:p w:rsidR="00D61FE5" w:rsidRPr="0048070C" w:rsidRDefault="00D61FE5" w:rsidP="00D61FE5">
      <w:pPr>
        <w:ind w:left="1440"/>
        <w:jc w:val="both"/>
        <w:rPr>
          <w:rFonts w:ascii="Franklin Gothic Book" w:hAnsi="Franklin Gothic Book"/>
        </w:rPr>
      </w:pPr>
      <w:r w:rsidRPr="0048070C">
        <w:rPr>
          <w:rFonts w:ascii="Franklin Gothic Book" w:hAnsi="Franklin Gothic Book"/>
          <w:position w:val="-24"/>
        </w:rPr>
        <w:object w:dxaOrig="2160" w:dyaOrig="660">
          <v:shape id="_x0000_i1035" type="#_x0000_t75" style="width:108.35pt;height:33.05pt" o:ole="">
            <v:imagedata r:id="rId28" o:title=""/>
          </v:shape>
          <o:OLEObject Type="Embed" ProgID="Equation.DSMT4" ShapeID="_x0000_i1035" DrawAspect="Content" ObjectID="_1528652640" r:id="rId29"/>
        </w:object>
      </w:r>
    </w:p>
    <w:p w:rsidR="00D61FE5" w:rsidRPr="0048070C" w:rsidRDefault="00D61FE5" w:rsidP="00D61FE5">
      <w:pPr>
        <w:ind w:left="1440"/>
        <w:jc w:val="both"/>
        <w:rPr>
          <w:rFonts w:ascii="Franklin Gothic Book" w:hAnsi="Franklin Gothic Book"/>
        </w:rPr>
      </w:pPr>
      <w:r w:rsidRPr="0048070C">
        <w:rPr>
          <w:rFonts w:ascii="Franklin Gothic Book" w:hAnsi="Franklin Gothic Book"/>
          <w:position w:val="-32"/>
        </w:rPr>
        <w:object w:dxaOrig="7339" w:dyaOrig="800">
          <v:shape id="_x0000_i1036" type="#_x0000_t75" style="width:367.25pt;height:39.95pt" o:ole="">
            <v:imagedata r:id="rId30" o:title=""/>
          </v:shape>
          <o:OLEObject Type="Embed" ProgID="Equation.DSMT4" ShapeID="_x0000_i1036" DrawAspect="Content" ObjectID="_1528652641" r:id="rId31"/>
        </w:object>
      </w:r>
    </w:p>
    <w:p w:rsidR="00D61FE5" w:rsidRPr="0048070C" w:rsidRDefault="00D61FE5" w:rsidP="00D61FE5">
      <w:pPr>
        <w:ind w:left="720"/>
        <w:jc w:val="both"/>
        <w:rPr>
          <w:rFonts w:ascii="Franklin Gothic Book" w:hAnsi="Franklin Gothic Book"/>
        </w:rPr>
      </w:pPr>
      <w:r w:rsidRPr="0048070C">
        <w:rPr>
          <w:rFonts w:ascii="Franklin Gothic Book" w:hAnsi="Franklin Gothic Book"/>
        </w:rPr>
        <w:t>Now, we can determine x:</w:t>
      </w:r>
    </w:p>
    <w:p w:rsidR="00D61FE5" w:rsidRPr="0048070C" w:rsidRDefault="00D61FE5" w:rsidP="00D61FE5">
      <w:pPr>
        <w:ind w:left="720" w:firstLine="720"/>
        <w:jc w:val="both"/>
        <w:rPr>
          <w:rFonts w:ascii="Franklin Gothic Book" w:hAnsi="Franklin Gothic Book"/>
        </w:rPr>
      </w:pPr>
      <w:r w:rsidRPr="0048070C">
        <w:rPr>
          <w:rFonts w:ascii="Franklin Gothic Book" w:hAnsi="Franklin Gothic Book"/>
          <w:position w:val="-32"/>
        </w:rPr>
        <w:object w:dxaOrig="3940" w:dyaOrig="740">
          <v:shape id="_x0000_i1037" type="#_x0000_t75" style="width:196.85pt;height:37pt" o:ole="">
            <v:imagedata r:id="rId32" o:title=""/>
          </v:shape>
          <o:OLEObject Type="Embed" ProgID="Equation.DSMT4" ShapeID="_x0000_i1037" DrawAspect="Content" ObjectID="_1528652642" r:id="rId33"/>
        </w:object>
      </w:r>
    </w:p>
    <w:p w:rsidR="00D61FE5" w:rsidRPr="0048070C" w:rsidRDefault="00D61FE5" w:rsidP="00D61FE5">
      <w:pPr>
        <w:ind w:left="720"/>
        <w:jc w:val="both"/>
        <w:rPr>
          <w:rFonts w:ascii="Franklin Gothic Book" w:hAnsi="Franklin Gothic Book"/>
        </w:rPr>
      </w:pPr>
      <w:r w:rsidRPr="0048070C">
        <w:rPr>
          <w:rFonts w:ascii="Franklin Gothic Book" w:hAnsi="Franklin Gothic Book"/>
        </w:rPr>
        <w:t>So, the molecular formula of phosphorus at these conditions is P</w:t>
      </w:r>
      <w:r w:rsidRPr="0048070C">
        <w:rPr>
          <w:rFonts w:ascii="Franklin Gothic Book" w:hAnsi="Franklin Gothic Book"/>
          <w:vertAlign w:val="subscript"/>
        </w:rPr>
        <w:t>4</w:t>
      </w:r>
      <w:r w:rsidRPr="0048070C">
        <w:rPr>
          <w:rFonts w:ascii="Franklin Gothic Book" w:hAnsi="Franklin Gothic Book"/>
        </w:rPr>
        <w:t>.</w:t>
      </w:r>
    </w:p>
    <w:p w:rsidR="00D61FE5" w:rsidRPr="006D680B" w:rsidRDefault="00D61FE5" w:rsidP="00D61FE5">
      <w:pPr>
        <w:pStyle w:val="ListParagraph"/>
        <w:numPr>
          <w:ilvl w:val="0"/>
          <w:numId w:val="16"/>
        </w:numPr>
        <w:jc w:val="both"/>
        <w:rPr>
          <w:rFonts w:ascii="Franklin Gothic Book" w:hAnsi="Franklin Gothic Book" w:cs="Arial"/>
          <w:sz w:val="20"/>
          <w:szCs w:val="20"/>
        </w:rPr>
      </w:pPr>
    </w:p>
    <w:p w:rsidR="00D61FE5" w:rsidRPr="00697BAA" w:rsidRDefault="00D61FE5" w:rsidP="00D61FE5">
      <w:pPr>
        <w:pStyle w:val="ListParagraph"/>
        <w:numPr>
          <w:ilvl w:val="1"/>
          <w:numId w:val="17"/>
        </w:numPr>
        <w:ind w:left="1080"/>
        <w:jc w:val="both"/>
        <w:rPr>
          <w:rFonts w:ascii="Franklin Gothic Book" w:hAnsi="Franklin Gothic Book" w:cs="Arial"/>
          <w:sz w:val="20"/>
          <w:szCs w:val="20"/>
        </w:rPr>
      </w:pPr>
    </w:p>
    <w:p w:rsidR="00D61FE5" w:rsidRPr="00697BAA" w:rsidRDefault="00D61FE5" w:rsidP="00D61FE5">
      <w:pPr>
        <w:pStyle w:val="ListParagraph"/>
        <w:numPr>
          <w:ilvl w:val="2"/>
          <w:numId w:val="17"/>
        </w:numPr>
        <w:ind w:left="1800"/>
        <w:jc w:val="both"/>
        <w:rPr>
          <w:rFonts w:ascii="Franklin Gothic Book" w:hAnsi="Franklin Gothic Book" w:cs="Arial"/>
          <w:sz w:val="20"/>
          <w:szCs w:val="20"/>
        </w:rPr>
      </w:pPr>
      <w:r w:rsidRPr="00697BAA">
        <w:rPr>
          <w:rFonts w:ascii="Franklin Gothic Book" w:hAnsi="Franklin Gothic Book" w:cs="Arial"/>
          <w:sz w:val="20"/>
          <w:szCs w:val="20"/>
        </w:rPr>
        <w:t>Mg(OH)</w:t>
      </w:r>
      <w:r w:rsidRPr="00697BAA">
        <w:rPr>
          <w:rFonts w:ascii="Franklin Gothic Book" w:hAnsi="Franklin Gothic Book" w:cs="Arial"/>
          <w:sz w:val="20"/>
          <w:szCs w:val="20"/>
          <w:vertAlign w:val="subscript"/>
        </w:rPr>
        <w:t>2(s)</w:t>
      </w:r>
      <w:r w:rsidRPr="00697BAA">
        <w:rPr>
          <w:rFonts w:ascii="Franklin Gothic Book" w:hAnsi="Franklin Gothic Book" w:cs="Arial"/>
          <w:sz w:val="20"/>
          <w:szCs w:val="20"/>
        </w:rPr>
        <w:t xml:space="preserve"> + 2HCl</w:t>
      </w:r>
      <w:r w:rsidRPr="00697BAA">
        <w:rPr>
          <w:rFonts w:ascii="Franklin Gothic Book" w:hAnsi="Franklin Gothic Book" w:cs="Arial"/>
          <w:sz w:val="20"/>
          <w:szCs w:val="20"/>
          <w:vertAlign w:val="subscript"/>
        </w:rPr>
        <w:t>(aq)</w:t>
      </w:r>
      <w:r w:rsidRPr="00697BAA">
        <w:rPr>
          <w:rFonts w:ascii="Franklin Gothic Book" w:hAnsi="Franklin Gothic Book" w:cs="Arial"/>
          <w:sz w:val="20"/>
          <w:szCs w:val="20"/>
        </w:rPr>
        <w:t xml:space="preserve"> </w:t>
      </w:r>
      <w:r w:rsidRPr="00697BAA">
        <w:object w:dxaOrig="975" w:dyaOrig="180">
          <v:shape id="_x0000_i1038" type="#_x0000_t75" style="width:38.95pt;height:6.95pt" o:ole="">
            <v:imagedata r:id="rId34" o:title=""/>
          </v:shape>
          <o:OLEObject Type="Embed" ProgID="ChemWindow.Document" ShapeID="_x0000_i1038" DrawAspect="Content" ObjectID="_1528652643" r:id="rId35"/>
        </w:object>
      </w:r>
      <w:r w:rsidRPr="00697BAA">
        <w:rPr>
          <w:rFonts w:ascii="Franklin Gothic Book" w:hAnsi="Franklin Gothic Book" w:cs="Arial"/>
          <w:sz w:val="20"/>
          <w:szCs w:val="20"/>
        </w:rPr>
        <w:t xml:space="preserve"> MgCl</w:t>
      </w:r>
      <w:r w:rsidRPr="00697BAA">
        <w:rPr>
          <w:rFonts w:ascii="Franklin Gothic Book" w:hAnsi="Franklin Gothic Book" w:cs="Arial"/>
          <w:sz w:val="20"/>
          <w:szCs w:val="20"/>
          <w:vertAlign w:val="subscript"/>
        </w:rPr>
        <w:t>2(aq)</w:t>
      </w:r>
      <w:r w:rsidRPr="00697BAA">
        <w:rPr>
          <w:rFonts w:ascii="Franklin Gothic Book" w:hAnsi="Franklin Gothic Book" w:cs="Arial"/>
          <w:sz w:val="20"/>
          <w:szCs w:val="20"/>
        </w:rPr>
        <w:t xml:space="preserve"> + 2H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O</w:t>
      </w:r>
      <w:r w:rsidRPr="00697BAA">
        <w:rPr>
          <w:rFonts w:ascii="Franklin Gothic Book" w:hAnsi="Franklin Gothic Book" w:cs="Arial"/>
          <w:sz w:val="20"/>
          <w:szCs w:val="20"/>
          <w:vertAlign w:val="subscript"/>
        </w:rPr>
        <w:t>(l)</w:t>
      </w:r>
    </w:p>
    <w:p w:rsidR="00D61FE5" w:rsidRPr="00697BAA" w:rsidRDefault="00D61FE5" w:rsidP="00D61FE5">
      <w:pPr>
        <w:pStyle w:val="ListParagraph"/>
        <w:numPr>
          <w:ilvl w:val="2"/>
          <w:numId w:val="17"/>
        </w:numPr>
        <w:ind w:left="1800"/>
        <w:jc w:val="both"/>
        <w:rPr>
          <w:rFonts w:ascii="Franklin Gothic Book" w:hAnsi="Franklin Gothic Book" w:cs="Arial"/>
          <w:sz w:val="20"/>
          <w:szCs w:val="20"/>
        </w:rPr>
      </w:pPr>
      <w:r w:rsidRPr="00697BAA">
        <w:rPr>
          <w:rFonts w:ascii="Franklin Gothic Book" w:hAnsi="Franklin Gothic Book" w:cs="Arial"/>
          <w:sz w:val="20"/>
          <w:szCs w:val="20"/>
        </w:rPr>
        <w:t>CaCO</w:t>
      </w:r>
      <w:r w:rsidRPr="00697BAA">
        <w:rPr>
          <w:rFonts w:ascii="Franklin Gothic Book" w:hAnsi="Franklin Gothic Book" w:cs="Arial"/>
          <w:sz w:val="20"/>
          <w:szCs w:val="20"/>
          <w:vertAlign w:val="subscript"/>
        </w:rPr>
        <w:t>3(s)</w:t>
      </w:r>
      <w:r w:rsidRPr="00697BAA">
        <w:rPr>
          <w:rFonts w:ascii="Franklin Gothic Book" w:hAnsi="Franklin Gothic Book" w:cs="Arial"/>
          <w:sz w:val="20"/>
          <w:szCs w:val="20"/>
        </w:rPr>
        <w:t xml:space="preserve"> + 2HCl</w:t>
      </w:r>
      <w:r w:rsidRPr="00697BAA">
        <w:rPr>
          <w:rFonts w:ascii="Franklin Gothic Book" w:hAnsi="Franklin Gothic Book" w:cs="Arial"/>
          <w:sz w:val="20"/>
          <w:szCs w:val="20"/>
          <w:vertAlign w:val="subscript"/>
        </w:rPr>
        <w:t>(aq)</w:t>
      </w:r>
      <w:r w:rsidRPr="00697BAA">
        <w:rPr>
          <w:rFonts w:ascii="Franklin Gothic Book" w:hAnsi="Franklin Gothic Book" w:cs="Arial"/>
          <w:sz w:val="20"/>
          <w:szCs w:val="20"/>
        </w:rPr>
        <w:t xml:space="preserve"> </w:t>
      </w:r>
      <w:r w:rsidRPr="00697BAA">
        <w:object w:dxaOrig="975" w:dyaOrig="180">
          <v:shape id="_x0000_i1039" type="#_x0000_t75" style="width:38.95pt;height:6.95pt" o:ole="">
            <v:imagedata r:id="rId34" o:title=""/>
          </v:shape>
          <o:OLEObject Type="Embed" ProgID="ChemWindow.Document" ShapeID="_x0000_i1039" DrawAspect="Content" ObjectID="_1528652644" r:id="rId36"/>
        </w:object>
      </w:r>
      <w:r w:rsidRPr="00697BAA">
        <w:rPr>
          <w:rFonts w:ascii="Franklin Gothic Book" w:hAnsi="Franklin Gothic Book" w:cs="Arial"/>
          <w:sz w:val="20"/>
          <w:szCs w:val="20"/>
        </w:rPr>
        <w:t xml:space="preserve"> CaCl</w:t>
      </w:r>
      <w:r w:rsidRPr="00697BAA">
        <w:rPr>
          <w:rFonts w:ascii="Franklin Gothic Book" w:hAnsi="Franklin Gothic Book" w:cs="Arial"/>
          <w:sz w:val="20"/>
          <w:szCs w:val="20"/>
          <w:vertAlign w:val="subscript"/>
        </w:rPr>
        <w:t>2(aq)</w:t>
      </w:r>
      <w:r w:rsidRPr="00697BAA">
        <w:rPr>
          <w:rFonts w:ascii="Franklin Gothic Book" w:hAnsi="Franklin Gothic Book" w:cs="Arial"/>
          <w:sz w:val="20"/>
          <w:szCs w:val="20"/>
        </w:rPr>
        <w:t xml:space="preserve"> + 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O</w:t>
      </w:r>
      <w:r w:rsidRPr="00697BAA">
        <w:rPr>
          <w:rFonts w:ascii="Franklin Gothic Book" w:hAnsi="Franklin Gothic Book" w:cs="Arial"/>
          <w:sz w:val="20"/>
          <w:szCs w:val="20"/>
          <w:vertAlign w:val="subscript"/>
        </w:rPr>
        <w:t>(l)</w:t>
      </w:r>
      <w:r w:rsidRPr="00697BAA">
        <w:rPr>
          <w:rFonts w:ascii="Franklin Gothic Book" w:hAnsi="Franklin Gothic Book" w:cs="Arial"/>
          <w:sz w:val="20"/>
          <w:szCs w:val="20"/>
        </w:rPr>
        <w:t xml:space="preserve"> + CO</w:t>
      </w:r>
      <w:r w:rsidRPr="00697BAA">
        <w:rPr>
          <w:rFonts w:ascii="Franklin Gothic Book" w:hAnsi="Franklin Gothic Book" w:cs="Arial"/>
          <w:sz w:val="20"/>
          <w:szCs w:val="20"/>
          <w:vertAlign w:val="subscript"/>
        </w:rPr>
        <w:t>2(g)</w:t>
      </w:r>
    </w:p>
    <w:p w:rsidR="00D61FE5" w:rsidRPr="00697BAA" w:rsidRDefault="00D61FE5" w:rsidP="00D61FE5">
      <w:pPr>
        <w:pStyle w:val="ListParagraph"/>
        <w:numPr>
          <w:ilvl w:val="2"/>
          <w:numId w:val="17"/>
        </w:numPr>
        <w:ind w:left="1800"/>
        <w:jc w:val="both"/>
        <w:rPr>
          <w:rFonts w:ascii="Franklin Gothic Book" w:hAnsi="Franklin Gothic Book" w:cs="Arial"/>
          <w:sz w:val="20"/>
          <w:szCs w:val="20"/>
          <w:vertAlign w:val="subscript"/>
        </w:rPr>
      </w:pPr>
      <w:r w:rsidRPr="00697BAA">
        <w:rPr>
          <w:rFonts w:ascii="Franklin Gothic Book" w:hAnsi="Franklin Gothic Book" w:cs="Arial"/>
          <w:sz w:val="20"/>
          <w:szCs w:val="20"/>
        </w:rPr>
        <w:t>MgCO</w:t>
      </w:r>
      <w:r w:rsidRPr="00697BAA">
        <w:rPr>
          <w:rFonts w:ascii="Franklin Gothic Book" w:hAnsi="Franklin Gothic Book" w:cs="Arial"/>
          <w:sz w:val="20"/>
          <w:szCs w:val="20"/>
          <w:vertAlign w:val="subscript"/>
        </w:rPr>
        <w:t>3(s)</w:t>
      </w:r>
      <w:r w:rsidRPr="00697BAA">
        <w:rPr>
          <w:rFonts w:ascii="Franklin Gothic Book" w:hAnsi="Franklin Gothic Book" w:cs="Arial"/>
          <w:sz w:val="20"/>
          <w:szCs w:val="20"/>
        </w:rPr>
        <w:t xml:space="preserve"> + 2HCl</w:t>
      </w:r>
      <w:r w:rsidRPr="00697BAA">
        <w:rPr>
          <w:rFonts w:ascii="Franklin Gothic Book" w:hAnsi="Franklin Gothic Book" w:cs="Arial"/>
          <w:sz w:val="20"/>
          <w:szCs w:val="20"/>
          <w:vertAlign w:val="subscript"/>
        </w:rPr>
        <w:t>(aq)</w:t>
      </w:r>
      <w:r w:rsidRPr="00697BAA">
        <w:rPr>
          <w:rFonts w:ascii="Franklin Gothic Book" w:hAnsi="Franklin Gothic Book" w:cs="Arial"/>
          <w:sz w:val="20"/>
          <w:szCs w:val="20"/>
        </w:rPr>
        <w:t xml:space="preserve"> </w:t>
      </w:r>
      <w:r w:rsidRPr="00697BAA">
        <w:object w:dxaOrig="975" w:dyaOrig="180">
          <v:shape id="_x0000_i1040" type="#_x0000_t75" style="width:38.95pt;height:6.95pt" o:ole="">
            <v:imagedata r:id="rId34" o:title=""/>
          </v:shape>
          <o:OLEObject Type="Embed" ProgID="ChemWindow.Document" ShapeID="_x0000_i1040" DrawAspect="Content" ObjectID="_1528652645" r:id="rId37"/>
        </w:object>
      </w:r>
      <w:r w:rsidRPr="00697BAA">
        <w:rPr>
          <w:rFonts w:ascii="Franklin Gothic Book" w:hAnsi="Franklin Gothic Book" w:cs="Arial"/>
          <w:sz w:val="20"/>
          <w:szCs w:val="20"/>
        </w:rPr>
        <w:t xml:space="preserve"> MgCl</w:t>
      </w:r>
      <w:r w:rsidRPr="00697BAA">
        <w:rPr>
          <w:rFonts w:ascii="Franklin Gothic Book" w:hAnsi="Franklin Gothic Book" w:cs="Arial"/>
          <w:sz w:val="20"/>
          <w:szCs w:val="20"/>
          <w:vertAlign w:val="subscript"/>
        </w:rPr>
        <w:t>2(aq)</w:t>
      </w:r>
      <w:r w:rsidRPr="00697BAA">
        <w:rPr>
          <w:rFonts w:ascii="Franklin Gothic Book" w:hAnsi="Franklin Gothic Book" w:cs="Arial"/>
          <w:sz w:val="20"/>
          <w:szCs w:val="20"/>
        </w:rPr>
        <w:t xml:space="preserve"> + 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O</w:t>
      </w:r>
      <w:r w:rsidRPr="00697BAA">
        <w:rPr>
          <w:rFonts w:ascii="Franklin Gothic Book" w:hAnsi="Franklin Gothic Book" w:cs="Arial"/>
          <w:sz w:val="20"/>
          <w:szCs w:val="20"/>
          <w:vertAlign w:val="subscript"/>
        </w:rPr>
        <w:t>(l)</w:t>
      </w:r>
      <w:r w:rsidRPr="00697BAA">
        <w:rPr>
          <w:rFonts w:ascii="Franklin Gothic Book" w:hAnsi="Franklin Gothic Book" w:cs="Arial"/>
          <w:sz w:val="20"/>
          <w:szCs w:val="20"/>
        </w:rPr>
        <w:t xml:space="preserve"> + CO</w:t>
      </w:r>
      <w:r w:rsidRPr="00697BAA">
        <w:rPr>
          <w:rFonts w:ascii="Franklin Gothic Book" w:hAnsi="Franklin Gothic Book" w:cs="Arial"/>
          <w:sz w:val="20"/>
          <w:szCs w:val="20"/>
          <w:vertAlign w:val="subscript"/>
        </w:rPr>
        <w:t>2(g)</w:t>
      </w:r>
    </w:p>
    <w:p w:rsidR="00D61FE5" w:rsidRPr="00697BAA" w:rsidRDefault="00D61FE5" w:rsidP="00D61FE5">
      <w:pPr>
        <w:ind w:left="360" w:firstLine="720"/>
        <w:jc w:val="both"/>
        <w:rPr>
          <w:rFonts w:ascii="Franklin Gothic Book" w:hAnsi="Franklin Gothic Book" w:cs="Arial"/>
          <w:sz w:val="20"/>
          <w:szCs w:val="20"/>
        </w:rPr>
      </w:pPr>
    </w:p>
    <w:p w:rsidR="00D61FE5" w:rsidRDefault="00D61FE5" w:rsidP="00D61FE5">
      <w:pPr>
        <w:pStyle w:val="ListParagraph"/>
        <w:numPr>
          <w:ilvl w:val="1"/>
          <w:numId w:val="17"/>
        </w:numPr>
        <w:ind w:left="1080"/>
        <w:jc w:val="both"/>
        <w:rPr>
          <w:rFonts w:ascii="Franklin Gothic Book" w:hAnsi="Franklin Gothic Book" w:cs="Arial"/>
          <w:sz w:val="20"/>
          <w:szCs w:val="20"/>
        </w:rPr>
      </w:pPr>
      <w:r w:rsidRPr="00697BAA">
        <w:rPr>
          <w:rFonts w:ascii="Franklin Gothic Book" w:hAnsi="Franklin Gothic Book" w:cs="Arial"/>
          <w:sz w:val="20"/>
          <w:szCs w:val="20"/>
        </w:rPr>
        <w:t xml:space="preserve">The strength and the solubility of the hydroxides of the group 2 metals increase as we go down the group, and so their solutions are more alkaline. So, if we used </w:t>
      </w:r>
      <w:proofErr w:type="gramStart"/>
      <w:r w:rsidRPr="00697BAA">
        <w:rPr>
          <w:rFonts w:ascii="Franklin Gothic Book" w:hAnsi="Franklin Gothic Book" w:cs="Arial"/>
          <w:sz w:val="20"/>
          <w:szCs w:val="20"/>
        </w:rPr>
        <w:t>Ca(</w:t>
      </w:r>
      <w:proofErr w:type="gramEnd"/>
      <w:r w:rsidRPr="00697BAA">
        <w:rPr>
          <w:rFonts w:ascii="Franklin Gothic Book" w:hAnsi="Franklin Gothic Book" w:cs="Arial"/>
          <w:sz w:val="20"/>
          <w:szCs w:val="20"/>
        </w:rPr>
        <w:t>OH)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 or Ba(OH)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 more of th</w:t>
      </w:r>
      <w:r>
        <w:rPr>
          <w:rFonts w:ascii="Franklin Gothic Book" w:hAnsi="Franklin Gothic Book" w:cs="Arial"/>
          <w:sz w:val="20"/>
          <w:szCs w:val="20"/>
        </w:rPr>
        <w:t>e hydroxide would dissolve, more hydroxide ions become available</w:t>
      </w:r>
      <w:r w:rsidRPr="00697BAA">
        <w:rPr>
          <w:rFonts w:ascii="Franklin Gothic Book" w:hAnsi="Franklin Gothic Book" w:cs="Arial"/>
          <w:sz w:val="20"/>
          <w:szCs w:val="20"/>
        </w:rPr>
        <w:t>, making the environment in the stomach more alkaline compared to when Mg(OH)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 xml:space="preserve"> is used. This would interfere with the normal functioning of the stomach, and cause damage to the tissue. </w:t>
      </w:r>
    </w:p>
    <w:p w:rsidR="00D61FE5" w:rsidRPr="00697BAA" w:rsidRDefault="00D61FE5" w:rsidP="00D61FE5">
      <w:pPr>
        <w:pStyle w:val="ListParagraph"/>
        <w:ind w:left="1080"/>
        <w:jc w:val="both"/>
        <w:rPr>
          <w:rFonts w:ascii="Franklin Gothic Book" w:hAnsi="Franklin Gothic Book" w:cs="Arial"/>
          <w:sz w:val="20"/>
          <w:szCs w:val="20"/>
        </w:rPr>
      </w:pPr>
    </w:p>
    <w:p w:rsidR="00D61FE5" w:rsidRDefault="00D61FE5" w:rsidP="00D61FE5">
      <w:pPr>
        <w:pStyle w:val="ListParagraph"/>
        <w:ind w:left="1080"/>
        <w:jc w:val="both"/>
        <w:rPr>
          <w:rFonts w:ascii="Franklin Gothic Book" w:hAnsi="Franklin Gothic Book" w:cs="Arial"/>
          <w:sz w:val="20"/>
          <w:szCs w:val="20"/>
        </w:rPr>
      </w:pPr>
      <w:r w:rsidRPr="00697BAA">
        <w:rPr>
          <w:rFonts w:ascii="Franklin Gothic Book" w:hAnsi="Franklin Gothic Book" w:cs="Arial"/>
          <w:sz w:val="20"/>
          <w:szCs w:val="20"/>
        </w:rPr>
        <w:t xml:space="preserve">Another thing is that, since </w:t>
      </w:r>
      <w:proofErr w:type="gramStart"/>
      <w:r w:rsidRPr="00697BAA">
        <w:rPr>
          <w:rFonts w:ascii="Franklin Gothic Book" w:hAnsi="Franklin Gothic Book" w:cs="Arial"/>
          <w:sz w:val="20"/>
          <w:szCs w:val="20"/>
        </w:rPr>
        <w:t>Mg(</w:t>
      </w:r>
      <w:proofErr w:type="gramEnd"/>
      <w:r w:rsidRPr="00697BAA">
        <w:rPr>
          <w:rFonts w:ascii="Franklin Gothic Book" w:hAnsi="Franklin Gothic Book" w:cs="Arial"/>
          <w:sz w:val="20"/>
          <w:szCs w:val="20"/>
        </w:rPr>
        <w:t>OH)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 xml:space="preserve"> isn’t very soluble, </w:t>
      </w:r>
      <w:r>
        <w:rPr>
          <w:rFonts w:ascii="Franklin Gothic Book" w:hAnsi="Franklin Gothic Book" w:cs="Arial"/>
          <w:sz w:val="20"/>
          <w:szCs w:val="20"/>
        </w:rPr>
        <w:t>excess Mg(OH)</w:t>
      </w:r>
      <w:r>
        <w:rPr>
          <w:rFonts w:ascii="Franklin Gothic Book" w:hAnsi="Franklin Gothic Book" w:cs="Arial"/>
          <w:sz w:val="20"/>
          <w:szCs w:val="20"/>
          <w:vertAlign w:val="subscript"/>
        </w:rPr>
        <w:t>2</w:t>
      </w:r>
      <w:r w:rsidRPr="00697BAA">
        <w:rPr>
          <w:rFonts w:ascii="Franklin Gothic Book" w:hAnsi="Franklin Gothic Book" w:cs="Arial"/>
          <w:sz w:val="20"/>
          <w:szCs w:val="20"/>
        </w:rPr>
        <w:t xml:space="preserve"> passes through the system without being absorbed. On the other hand </w:t>
      </w:r>
      <w:proofErr w:type="gramStart"/>
      <w:r w:rsidRPr="00697BAA">
        <w:rPr>
          <w:rFonts w:ascii="Franklin Gothic Book" w:hAnsi="Franklin Gothic Book" w:cs="Arial"/>
          <w:sz w:val="20"/>
          <w:szCs w:val="20"/>
        </w:rPr>
        <w:t>Ca(</w:t>
      </w:r>
      <w:proofErr w:type="gramEnd"/>
      <w:r w:rsidRPr="00697BAA">
        <w:rPr>
          <w:rFonts w:ascii="Franklin Gothic Book" w:hAnsi="Franklin Gothic Book" w:cs="Arial"/>
          <w:sz w:val="20"/>
          <w:szCs w:val="20"/>
        </w:rPr>
        <w:t>OH)</w:t>
      </w:r>
      <w:r w:rsidRPr="00697BAA">
        <w:rPr>
          <w:rFonts w:ascii="Franklin Gothic Book" w:hAnsi="Franklin Gothic Book" w:cs="Arial"/>
          <w:sz w:val="20"/>
          <w:szCs w:val="20"/>
          <w:vertAlign w:val="subscript"/>
        </w:rPr>
        <w:t>2</w:t>
      </w:r>
      <w:r w:rsidRPr="00697BAA">
        <w:rPr>
          <w:rFonts w:ascii="Franklin Gothic Book" w:hAnsi="Franklin Gothic Book" w:cs="Arial"/>
          <w:sz w:val="20"/>
          <w:szCs w:val="20"/>
        </w:rPr>
        <w:t xml:space="preserve"> is more soluble in water, so it dissolves and dissociates in the stomach.</w:t>
      </w:r>
    </w:p>
    <w:p w:rsidR="00D61FE5" w:rsidRDefault="00D61FE5" w:rsidP="00D61FE5">
      <w:pPr>
        <w:pStyle w:val="ListParagraph"/>
        <w:ind w:left="1080"/>
        <w:jc w:val="both"/>
        <w:rPr>
          <w:rFonts w:ascii="Franklin Gothic Book" w:hAnsi="Franklin Gothic Book" w:cs="Arial"/>
          <w:sz w:val="20"/>
          <w:szCs w:val="20"/>
        </w:rPr>
      </w:pPr>
    </w:p>
    <w:p w:rsidR="00D61FE5" w:rsidRPr="00697BAA" w:rsidRDefault="00D61FE5" w:rsidP="00D61FE5">
      <w:pPr>
        <w:pStyle w:val="ListParagraph"/>
        <w:numPr>
          <w:ilvl w:val="1"/>
          <w:numId w:val="17"/>
        </w:numPr>
        <w:ind w:left="1080"/>
        <w:jc w:val="both"/>
        <w:rPr>
          <w:rFonts w:ascii="Franklin Gothic Book" w:hAnsi="Franklin Gothic Book" w:cs="Arial"/>
          <w:sz w:val="20"/>
          <w:szCs w:val="20"/>
        </w:rPr>
      </w:pPr>
      <w:r w:rsidRPr="00697BAA">
        <w:rPr>
          <w:rFonts w:ascii="Franklin Gothic Book" w:hAnsi="Franklin Gothic Book" w:cs="Arial"/>
          <w:sz w:val="20"/>
          <w:szCs w:val="20"/>
        </w:rPr>
        <w:t xml:space="preserve">When a carbonate is used, some carbon dioxide gas is released, and this can cause further discomfort, bloating and belching. In order to avoid this, antifoaming agents have to be added to the antacid. </w:t>
      </w:r>
    </w:p>
    <w:p w:rsidR="00D61FE5" w:rsidRDefault="00D61FE5" w:rsidP="00D61FE5">
      <w:pPr>
        <w:spacing w:after="200" w:line="276" w:lineRule="auto"/>
        <w:rPr>
          <w:rFonts w:ascii="Franklin Gothic Book" w:hAnsi="Franklin Gothic Book"/>
        </w:rPr>
      </w:pPr>
      <w:r>
        <w:rPr>
          <w:rFonts w:ascii="Franklin Gothic Book" w:hAnsi="Franklin Gothic Book"/>
        </w:rPr>
        <w:br w:type="page"/>
      </w:r>
    </w:p>
    <w:p w:rsidR="00D61FE5" w:rsidRPr="008D4D5D" w:rsidRDefault="00D61FE5" w:rsidP="00D61FE5">
      <w:pPr>
        <w:pStyle w:val="ListParagraph"/>
        <w:numPr>
          <w:ilvl w:val="0"/>
          <w:numId w:val="16"/>
        </w:numPr>
        <w:rPr>
          <w:rFonts w:ascii="Franklin Gothic Book" w:hAnsi="Franklin Gothic Book"/>
          <w:lang w:val="en-GB"/>
        </w:rPr>
      </w:pPr>
    </w:p>
    <w:p w:rsidR="00D61FE5" w:rsidRPr="008D4D5D" w:rsidRDefault="00D61FE5" w:rsidP="00D61FE5">
      <w:pPr>
        <w:pStyle w:val="ListParagraph"/>
        <w:numPr>
          <w:ilvl w:val="0"/>
          <w:numId w:val="19"/>
        </w:numPr>
        <w:rPr>
          <w:rFonts w:ascii="Franklin Gothic Book" w:hAnsi="Franklin Gothic Book"/>
          <w:bCs/>
          <w:lang w:val="en-GB"/>
        </w:rPr>
      </w:pPr>
      <w:r w:rsidRPr="008D4D5D">
        <w:rPr>
          <w:rFonts w:ascii="Franklin Gothic Book" w:hAnsi="Franklin Gothic Book"/>
          <w:bCs/>
          <w:lang w:val="en-GB"/>
        </w:rPr>
        <w:t xml:space="preserve"> </w:t>
      </w:r>
    </w:p>
    <w:p w:rsidR="00D61FE5" w:rsidRPr="007963DD" w:rsidRDefault="00D61FE5" w:rsidP="00D61FE5">
      <w:pPr>
        <w:pStyle w:val="ListParagraph"/>
        <w:numPr>
          <w:ilvl w:val="0"/>
          <w:numId w:val="18"/>
        </w:numPr>
        <w:rPr>
          <w:rFonts w:ascii="Franklin Gothic Book" w:hAnsi="Franklin Gothic Book"/>
          <w:bCs/>
          <w:lang w:val="en-GB"/>
        </w:rPr>
      </w:pPr>
      <w:r w:rsidRPr="007963DD">
        <w:rPr>
          <w:rFonts w:ascii="Franklin Gothic Book" w:hAnsi="Franklin Gothic Book"/>
          <w:bCs/>
          <w:lang w:val="en-GB"/>
        </w:rPr>
        <w:br/>
      </w:r>
      <w:r w:rsidRPr="007963DD">
        <w:rPr>
          <w:rFonts w:ascii="Franklin Gothic Book" w:hAnsi="Franklin Gothic Book"/>
          <w:lang w:val="en-GB"/>
        </w:rPr>
        <w:object w:dxaOrig="3230" w:dyaOrig="1248">
          <v:shape id="_x0000_i1041" type="#_x0000_t75" style="width:161.15pt;height:62.4pt" o:ole="">
            <v:imagedata r:id="rId38" o:title=""/>
          </v:shape>
          <o:OLEObject Type="Embed" ProgID="ChemDraw.Document.6.0" ShapeID="_x0000_i1041" DrawAspect="Content" ObjectID="_1528652646" r:id="rId39"/>
        </w:object>
      </w:r>
      <w:r w:rsidRPr="007963DD">
        <w:rPr>
          <w:rFonts w:ascii="Franklin Gothic Book" w:hAnsi="Franklin Gothic Book"/>
          <w:lang w:val="en-GB"/>
        </w:rPr>
        <w:br/>
      </w:r>
    </w:p>
    <w:p w:rsidR="00D61FE5" w:rsidRPr="007963DD" w:rsidRDefault="00D61FE5" w:rsidP="00D61FE5">
      <w:pPr>
        <w:pStyle w:val="ListParagraph"/>
        <w:numPr>
          <w:ilvl w:val="0"/>
          <w:numId w:val="18"/>
        </w:numPr>
        <w:rPr>
          <w:rFonts w:ascii="Franklin Gothic Book" w:hAnsi="Franklin Gothic Book"/>
          <w:bCs/>
          <w:lang w:val="en-GB"/>
        </w:rPr>
      </w:pPr>
      <w:r w:rsidRPr="007963DD">
        <w:rPr>
          <w:rFonts w:ascii="Franklin Gothic Book" w:hAnsi="Franklin Gothic Book"/>
          <w:lang w:val="en-GB"/>
        </w:rPr>
        <w:br/>
      </w:r>
      <w:r w:rsidRPr="007963DD">
        <w:rPr>
          <w:rFonts w:ascii="Franklin Gothic Book" w:hAnsi="Franklin Gothic Book"/>
          <w:lang w:val="en-GB"/>
        </w:rPr>
        <w:object w:dxaOrig="2880" w:dyaOrig="1289">
          <v:shape id="_x0000_i1042" type="#_x0000_t75" style="width:2in;height:64.4pt" o:ole="">
            <v:imagedata r:id="rId40" o:title=""/>
          </v:shape>
          <o:OLEObject Type="Embed" ProgID="ChemDraw.Document.6.0" ShapeID="_x0000_i1042" DrawAspect="Content" ObjectID="_1528652647" r:id="rId41"/>
        </w:object>
      </w:r>
      <w:r w:rsidRPr="007963DD">
        <w:rPr>
          <w:rFonts w:ascii="Franklin Gothic Book" w:hAnsi="Franklin Gothic Book"/>
          <w:lang w:val="en-GB"/>
        </w:rPr>
        <w:br/>
      </w:r>
    </w:p>
    <w:p w:rsidR="00D61FE5" w:rsidRPr="007963DD" w:rsidRDefault="00D61FE5" w:rsidP="00D61FE5">
      <w:pPr>
        <w:pStyle w:val="ListParagraph"/>
        <w:numPr>
          <w:ilvl w:val="0"/>
          <w:numId w:val="18"/>
        </w:numPr>
        <w:rPr>
          <w:rFonts w:ascii="Franklin Gothic Book" w:hAnsi="Franklin Gothic Book"/>
          <w:bCs/>
          <w:lang w:val="en-GB"/>
        </w:rPr>
      </w:pPr>
      <w:r w:rsidRPr="007963DD">
        <w:rPr>
          <w:rFonts w:ascii="Franklin Gothic Book" w:hAnsi="Franklin Gothic Book"/>
          <w:lang w:val="en-GB"/>
        </w:rPr>
        <w:br/>
      </w:r>
      <w:r w:rsidRPr="007963DD">
        <w:rPr>
          <w:rFonts w:ascii="Franklin Gothic Book" w:hAnsi="Franklin Gothic Book"/>
          <w:lang w:val="en-GB"/>
        </w:rPr>
        <w:object w:dxaOrig="3012" w:dyaOrig="1284">
          <v:shape id="_x0000_i1043" type="#_x0000_t75" style="width:150.6pt;height:64.4pt" o:ole="">
            <v:imagedata r:id="rId42" o:title=""/>
          </v:shape>
          <o:OLEObject Type="Embed" ProgID="ChemDraw.Document.6.0" ShapeID="_x0000_i1043" DrawAspect="Content" ObjectID="_1528652648" r:id="rId43"/>
        </w:object>
      </w:r>
      <w:r w:rsidRPr="007963DD">
        <w:rPr>
          <w:rFonts w:ascii="Franklin Gothic Book" w:hAnsi="Franklin Gothic Book"/>
          <w:lang w:val="en-GB"/>
        </w:rPr>
        <w:br/>
      </w:r>
    </w:p>
    <w:p w:rsidR="00D61FE5" w:rsidRPr="007963DD" w:rsidRDefault="00D61FE5" w:rsidP="00D61FE5">
      <w:pPr>
        <w:pStyle w:val="ListParagraph"/>
        <w:numPr>
          <w:ilvl w:val="0"/>
          <w:numId w:val="18"/>
        </w:numPr>
        <w:rPr>
          <w:rFonts w:ascii="Franklin Gothic Book" w:hAnsi="Franklin Gothic Book"/>
          <w:bCs/>
          <w:lang w:val="en-GB"/>
        </w:rPr>
      </w:pPr>
      <w:r w:rsidRPr="007963DD">
        <w:rPr>
          <w:rFonts w:ascii="Franklin Gothic Book" w:hAnsi="Franklin Gothic Book"/>
          <w:lang w:val="en-GB"/>
        </w:rPr>
        <w:t xml:space="preserve">In the dehydration of the alcohols the slowest step is the formation of the carbocation from the alcohol (the rate determining step). </w:t>
      </w:r>
      <w:r w:rsidRPr="007963DD">
        <w:rPr>
          <w:rFonts w:ascii="Franklin Gothic Book" w:hAnsi="Franklin Gothic Book"/>
          <w:lang w:val="en-GB"/>
        </w:rPr>
        <w:br/>
        <w:t>This is the step that determines the overall reactivity of alcohols towards dehydration. The stability of carbonations changes according to the following order.</w:t>
      </w:r>
    </w:p>
    <w:p w:rsidR="00D61FE5" w:rsidRPr="007963DD" w:rsidRDefault="00D61FE5" w:rsidP="00D61FE5">
      <w:pPr>
        <w:ind w:left="1440" w:firstLine="720"/>
        <w:rPr>
          <w:rFonts w:ascii="Franklin Gothic Book" w:hAnsi="Franklin Gothic Book"/>
          <w:bCs/>
          <w:lang w:val="en-GB"/>
        </w:rPr>
      </w:pPr>
      <w:r>
        <w:rPr>
          <w:rFonts w:ascii="Franklin Gothic Book" w:hAnsi="Franklin Gothic Book"/>
          <w:noProof/>
          <w:lang w:val="en-GB"/>
        </w:rPr>
        <w:pict>
          <v:shape id="_x0000_s1026" type="#_x0000_t75" style="position:absolute;left:0;text-align:left;margin-left:72.75pt;margin-top:19.4pt;width:323.45pt;height:67.05pt;z-index:251667456;mso-position-horizontal-relative:text;mso-position-vertical-relative:text" wrapcoords="3912 273 3572 4648 737 7109 57 7929 57 10663 1984 13397 3005 13397 3458 17772 3458 20233 11565 20506 20976 20506 21090 17772 20693 17772 20069 13397 19899 9023 20863 4648 21543 3281 21373 547 4422 273 3912 273">
            <v:imagedata r:id="rId44" o:title=""/>
            <w10:wrap type="tight"/>
          </v:shape>
          <o:OLEObject Type="Embed" ProgID="ChemDraw.Document.6.0" ShapeID="_x0000_s1026" DrawAspect="Content" ObjectID="_1528652687" r:id="rId45"/>
        </w:pict>
      </w:r>
      <w:proofErr w:type="spellStart"/>
      <w:r w:rsidRPr="007963DD">
        <w:rPr>
          <w:rFonts w:ascii="Franklin Gothic Book" w:hAnsi="Franklin Gothic Book"/>
          <w:lang w:val="en-GB"/>
        </w:rPr>
        <w:t>III</w:t>
      </w:r>
      <w:r w:rsidRPr="007963DD">
        <w:rPr>
          <w:rFonts w:ascii="Franklin Gothic Book" w:hAnsi="Franklin Gothic Book"/>
          <w:vertAlign w:val="superscript"/>
          <w:lang w:val="en-GB"/>
        </w:rPr>
        <w:t>ry</w:t>
      </w:r>
      <w:proofErr w:type="spellEnd"/>
      <w:r w:rsidRPr="007963DD">
        <w:rPr>
          <w:rFonts w:ascii="Franklin Gothic Book" w:hAnsi="Franklin Gothic Book"/>
          <w:lang w:val="en-GB"/>
        </w:rPr>
        <w:t xml:space="preserve">     </w:t>
      </w:r>
      <w:r w:rsidRPr="007963DD">
        <w:rPr>
          <w:rFonts w:ascii="Franklin Gothic Book" w:hAnsi="Franklin Gothic Book"/>
          <w:lang w:val="en-GB"/>
        </w:rPr>
        <w:tab/>
        <w:t xml:space="preserve">     &gt;             </w:t>
      </w:r>
      <w:r w:rsidRPr="007963DD">
        <w:rPr>
          <w:rFonts w:ascii="Franklin Gothic Book" w:hAnsi="Franklin Gothic Book"/>
          <w:lang w:val="en-GB"/>
        </w:rPr>
        <w:tab/>
      </w:r>
      <w:proofErr w:type="spellStart"/>
      <w:r w:rsidRPr="007963DD">
        <w:rPr>
          <w:rFonts w:ascii="Franklin Gothic Book" w:hAnsi="Franklin Gothic Book"/>
          <w:lang w:val="en-GB"/>
        </w:rPr>
        <w:t>II</w:t>
      </w:r>
      <w:r w:rsidRPr="007963DD">
        <w:rPr>
          <w:rFonts w:ascii="Franklin Gothic Book" w:hAnsi="Franklin Gothic Book"/>
          <w:vertAlign w:val="superscript"/>
          <w:lang w:val="en-GB"/>
        </w:rPr>
        <w:t>ry</w:t>
      </w:r>
      <w:proofErr w:type="spellEnd"/>
      <w:r w:rsidRPr="007963DD">
        <w:rPr>
          <w:rFonts w:ascii="Franklin Gothic Book" w:hAnsi="Franklin Gothic Book"/>
          <w:vertAlign w:val="superscript"/>
          <w:lang w:val="en-GB"/>
        </w:rPr>
        <w:t xml:space="preserve">                                  </w:t>
      </w:r>
      <w:r w:rsidRPr="007963DD">
        <w:rPr>
          <w:rFonts w:ascii="Franklin Gothic Book" w:hAnsi="Franklin Gothic Book"/>
          <w:lang w:val="en-GB"/>
        </w:rPr>
        <w:t xml:space="preserve">&gt;        </w:t>
      </w:r>
      <w:r w:rsidRPr="007963DD">
        <w:rPr>
          <w:rFonts w:ascii="Franklin Gothic Book" w:hAnsi="Franklin Gothic Book"/>
          <w:lang w:val="en-GB"/>
        </w:rPr>
        <w:tab/>
      </w:r>
      <w:r w:rsidRPr="007963DD">
        <w:rPr>
          <w:rFonts w:ascii="Franklin Gothic Book" w:hAnsi="Franklin Gothic Book"/>
          <w:lang w:val="en-GB"/>
        </w:rPr>
        <w:tab/>
        <w:t xml:space="preserve">  </w:t>
      </w:r>
      <w:proofErr w:type="spellStart"/>
      <w:r w:rsidRPr="007963DD">
        <w:rPr>
          <w:rFonts w:ascii="Franklin Gothic Book" w:hAnsi="Franklin Gothic Book"/>
          <w:lang w:val="en-GB"/>
        </w:rPr>
        <w:t>I</w:t>
      </w:r>
      <w:r w:rsidRPr="007963DD">
        <w:rPr>
          <w:rFonts w:ascii="Franklin Gothic Book" w:hAnsi="Franklin Gothic Book"/>
          <w:vertAlign w:val="superscript"/>
          <w:lang w:val="en-GB"/>
        </w:rPr>
        <w:t>ry</w:t>
      </w:r>
      <w:proofErr w:type="spellEnd"/>
      <w:r w:rsidRPr="007963DD">
        <w:rPr>
          <w:rFonts w:ascii="Franklin Gothic Book" w:hAnsi="Franklin Gothic Book"/>
          <w:lang w:val="en-GB"/>
        </w:rPr>
        <w:t xml:space="preserve">  </w:t>
      </w:r>
      <w:r w:rsidRPr="007963DD">
        <w:rPr>
          <w:rFonts w:ascii="Franklin Gothic Book" w:hAnsi="Franklin Gothic Book"/>
          <w:lang w:val="en-GB"/>
        </w:rPr>
        <w:br/>
      </w:r>
    </w:p>
    <w:p w:rsidR="00D61FE5" w:rsidRPr="007963DD" w:rsidRDefault="00D61FE5" w:rsidP="00D61FE5">
      <w:pPr>
        <w:rPr>
          <w:rFonts w:ascii="Franklin Gothic Book" w:hAnsi="Franklin Gothic Book"/>
          <w:bCs/>
          <w:lang w:val="en-GB"/>
        </w:rPr>
      </w:pPr>
    </w:p>
    <w:p w:rsidR="00D61FE5" w:rsidRPr="007963DD" w:rsidRDefault="00D61FE5" w:rsidP="00D61FE5">
      <w:pPr>
        <w:rPr>
          <w:rFonts w:ascii="Franklin Gothic Book" w:hAnsi="Franklin Gothic Book"/>
          <w:bCs/>
          <w:lang w:val="en-GB"/>
        </w:rPr>
      </w:pPr>
    </w:p>
    <w:p w:rsidR="00D61FE5" w:rsidRPr="007963DD" w:rsidRDefault="00D61FE5" w:rsidP="00D61FE5">
      <w:pPr>
        <w:rPr>
          <w:rFonts w:ascii="Franklin Gothic Book" w:hAnsi="Franklin Gothic Book"/>
          <w:lang w:val="en-GB"/>
        </w:rPr>
      </w:pPr>
    </w:p>
    <w:p w:rsidR="00D61FE5" w:rsidRPr="007963DD" w:rsidRDefault="00D61FE5" w:rsidP="00D61FE5">
      <w:pPr>
        <w:ind w:left="1440"/>
        <w:rPr>
          <w:rFonts w:ascii="Franklin Gothic Book" w:hAnsi="Franklin Gothic Book"/>
          <w:lang w:val="en-GB"/>
        </w:rPr>
      </w:pPr>
      <w:r w:rsidRPr="007963DD">
        <w:rPr>
          <w:rFonts w:ascii="Franklin Gothic Book" w:hAnsi="Franklin Gothic Book"/>
          <w:lang w:val="en-GB"/>
        </w:rPr>
        <w:t>The formation of a tertiary carbocation is easiest because the positive charge is most effectively stabilized in a tertiary carbocation, because</w:t>
      </w:r>
      <w:r>
        <w:rPr>
          <w:rFonts w:ascii="Franklin Gothic Book" w:hAnsi="Franklin Gothic Book"/>
          <w:lang w:val="en-GB"/>
        </w:rPr>
        <w:t xml:space="preserve"> three alkyl groups are present</w:t>
      </w:r>
      <w:r w:rsidRPr="007963DD">
        <w:rPr>
          <w:rFonts w:ascii="Franklin Gothic Book" w:hAnsi="Franklin Gothic Book"/>
          <w:lang w:val="en-GB"/>
        </w:rPr>
        <w:t xml:space="preserve"> (</w:t>
      </w:r>
      <w:r>
        <w:rPr>
          <w:rFonts w:ascii="Franklin Gothic Book" w:hAnsi="Franklin Gothic Book"/>
          <w:lang w:val="en-GB"/>
        </w:rPr>
        <w:t>v</w:t>
      </w:r>
      <w:r w:rsidRPr="007963DD">
        <w:rPr>
          <w:rFonts w:ascii="Franklin Gothic Book" w:hAnsi="Franklin Gothic Book"/>
          <w:lang w:val="en-GB"/>
        </w:rPr>
        <w:t>ice-versa for a primary carbocation</w:t>
      </w:r>
      <w:r>
        <w:rPr>
          <w:rFonts w:ascii="Franklin Gothic Book" w:hAnsi="Franklin Gothic Book"/>
          <w:lang w:val="en-GB"/>
        </w:rPr>
        <w:t>)</w:t>
      </w:r>
      <w:r w:rsidRPr="007963DD">
        <w:rPr>
          <w:rFonts w:ascii="Franklin Gothic Book" w:hAnsi="Franklin Gothic Book"/>
          <w:lang w:val="en-GB"/>
        </w:rPr>
        <w:t>. So the ease of dehydration changes as per the above order.</w:t>
      </w:r>
    </w:p>
    <w:p w:rsidR="00D61FE5" w:rsidRPr="007963DD" w:rsidRDefault="00D61FE5" w:rsidP="00D61FE5">
      <w:pPr>
        <w:rPr>
          <w:rFonts w:ascii="Franklin Gothic Book" w:hAnsi="Franklin Gothic Book"/>
          <w:lang w:val="en-GB"/>
        </w:rPr>
      </w:pPr>
    </w:p>
    <w:p w:rsidR="00D61FE5" w:rsidRPr="007963DD" w:rsidRDefault="00D61FE5" w:rsidP="00D61FE5">
      <w:pPr>
        <w:ind w:left="720"/>
        <w:rPr>
          <w:rFonts w:ascii="Franklin Gothic Book" w:hAnsi="Franklin Gothic Book"/>
          <w:lang w:val="en-GB"/>
        </w:rPr>
      </w:pPr>
      <w:r>
        <w:rPr>
          <w:rFonts w:ascii="Franklin Gothic Book" w:hAnsi="Franklin Gothic Book"/>
          <w:bCs/>
          <w:lang w:val="en-GB"/>
        </w:rPr>
        <w:t>II</w:t>
      </w:r>
      <w:r w:rsidRPr="007963DD">
        <w:rPr>
          <w:rFonts w:ascii="Franklin Gothic Book" w:hAnsi="Franklin Gothic Book"/>
          <w:bCs/>
          <w:lang w:val="en-GB"/>
        </w:rPr>
        <w:t xml:space="preserve">.  </w:t>
      </w:r>
      <w:r>
        <w:rPr>
          <w:rFonts w:ascii="Franklin Gothic Book" w:hAnsi="Franklin Gothic Book"/>
          <w:bCs/>
          <w:lang w:val="en-GB"/>
        </w:rPr>
        <w:tab/>
      </w:r>
      <w:proofErr w:type="gramStart"/>
      <w:r w:rsidRPr="007963DD">
        <w:rPr>
          <w:rFonts w:ascii="Franklin Gothic Book" w:hAnsi="Franklin Gothic Book"/>
          <w:lang w:val="en-GB"/>
        </w:rPr>
        <w:t>b</w:t>
      </w:r>
      <w:proofErr w:type="gramEnd"/>
      <w:r w:rsidRPr="007963DD">
        <w:rPr>
          <w:rFonts w:ascii="Franklin Gothic Book" w:hAnsi="Franklin Gothic Book"/>
          <w:lang w:val="en-GB"/>
        </w:rPr>
        <w:t xml:space="preserve"> &gt; c &gt; a</w:t>
      </w:r>
    </w:p>
    <w:p w:rsidR="00D61FE5" w:rsidRDefault="00D61FE5" w:rsidP="00D61FE5">
      <w:pPr>
        <w:ind w:left="720"/>
        <w:rPr>
          <w:rFonts w:ascii="Franklin Gothic Book" w:hAnsi="Franklin Gothic Book"/>
          <w:lang w:val="en-GB"/>
        </w:rPr>
      </w:pPr>
    </w:p>
    <w:p w:rsidR="00D61FE5" w:rsidRDefault="00D61FE5" w:rsidP="00D61FE5">
      <w:pPr>
        <w:ind w:left="720"/>
        <w:rPr>
          <w:rFonts w:ascii="Franklin Gothic Book" w:hAnsi="Franklin Gothic Book"/>
          <w:lang w:val="en-GB"/>
        </w:rPr>
      </w:pPr>
    </w:p>
    <w:p w:rsidR="00D61FE5" w:rsidRDefault="00D61FE5" w:rsidP="00D61FE5">
      <w:pPr>
        <w:ind w:left="720"/>
        <w:rPr>
          <w:rFonts w:ascii="Franklin Gothic Book" w:hAnsi="Franklin Gothic Book"/>
          <w:lang w:val="en-GB"/>
        </w:rPr>
      </w:pPr>
    </w:p>
    <w:p w:rsidR="00D61FE5" w:rsidRDefault="00D61FE5" w:rsidP="00D61FE5">
      <w:pPr>
        <w:ind w:left="720"/>
        <w:rPr>
          <w:rFonts w:ascii="Franklin Gothic Book" w:hAnsi="Franklin Gothic Book"/>
          <w:lang w:val="en-GB"/>
        </w:rPr>
      </w:pPr>
    </w:p>
    <w:p w:rsidR="00D61FE5" w:rsidRDefault="00D61FE5" w:rsidP="00D61FE5">
      <w:pPr>
        <w:ind w:left="720"/>
        <w:rPr>
          <w:rFonts w:ascii="Franklin Gothic Book" w:hAnsi="Franklin Gothic Book"/>
          <w:lang w:val="en-GB"/>
        </w:rPr>
      </w:pPr>
    </w:p>
    <w:p w:rsidR="00D61FE5" w:rsidRDefault="00D61FE5" w:rsidP="00D61FE5">
      <w:pPr>
        <w:ind w:left="720"/>
        <w:rPr>
          <w:rFonts w:ascii="Franklin Gothic Book" w:hAnsi="Franklin Gothic Book"/>
          <w:lang w:val="en-GB"/>
        </w:rPr>
      </w:pPr>
    </w:p>
    <w:p w:rsidR="00D61FE5" w:rsidRPr="007963DD" w:rsidRDefault="00D61FE5" w:rsidP="00D61FE5">
      <w:pPr>
        <w:ind w:left="720"/>
        <w:rPr>
          <w:rFonts w:ascii="Franklin Gothic Book" w:hAnsi="Franklin Gothic Book"/>
          <w:lang w:val="en-GB"/>
        </w:rPr>
      </w:pPr>
    </w:p>
    <w:p w:rsidR="00D61FE5" w:rsidRPr="007963DD" w:rsidRDefault="00D61FE5" w:rsidP="00D61FE5">
      <w:pPr>
        <w:ind w:left="720"/>
        <w:rPr>
          <w:rFonts w:ascii="Franklin Gothic Book" w:hAnsi="Franklin Gothic Book"/>
          <w:bCs/>
          <w:lang w:val="en-GB"/>
        </w:rPr>
      </w:pPr>
      <w:proofErr w:type="gramStart"/>
      <w:r>
        <w:rPr>
          <w:rFonts w:ascii="Franklin Gothic Book" w:hAnsi="Franklin Gothic Book"/>
          <w:bCs/>
          <w:lang w:val="en-GB"/>
        </w:rPr>
        <w:lastRenderedPageBreak/>
        <w:t>III</w:t>
      </w:r>
      <w:r w:rsidRPr="007963DD">
        <w:rPr>
          <w:rFonts w:ascii="Franklin Gothic Book" w:hAnsi="Franklin Gothic Book"/>
          <w:bCs/>
          <w:lang w:val="en-GB"/>
        </w:rPr>
        <w:t>.</w:t>
      </w:r>
      <w:proofErr w:type="gramEnd"/>
      <w:r w:rsidRPr="007963DD">
        <w:rPr>
          <w:rFonts w:ascii="Franklin Gothic Book" w:hAnsi="Franklin Gothic Book"/>
          <w:bCs/>
          <w:lang w:val="en-GB"/>
        </w:rPr>
        <w:t xml:space="preserve"> </w:t>
      </w:r>
    </w:p>
    <w:p w:rsidR="00D61FE5" w:rsidRDefault="00D61FE5" w:rsidP="00D61FE5">
      <w:pPr>
        <w:jc w:val="center"/>
        <w:rPr>
          <w:rFonts w:ascii="Franklin Gothic Book" w:hAnsi="Franklin Gothic Book"/>
          <w:lang w:val="en-GB"/>
        </w:rPr>
      </w:pPr>
      <w:r w:rsidRPr="007963DD">
        <w:rPr>
          <w:rFonts w:ascii="Franklin Gothic Book" w:hAnsi="Franklin Gothic Book"/>
          <w:lang w:val="en-GB"/>
        </w:rPr>
        <w:object w:dxaOrig="10700" w:dyaOrig="4289">
          <v:shape id="_x0000_i1044" type="#_x0000_t75" style="width:467pt;height:187.25pt" o:ole="">
            <v:imagedata r:id="rId46" o:title=""/>
          </v:shape>
          <o:OLEObject Type="Embed" ProgID="ChemDraw.Document.6.0" ShapeID="_x0000_i1044" DrawAspect="Content" ObjectID="_1528652649" r:id="rId47"/>
        </w:object>
      </w:r>
    </w:p>
    <w:p w:rsidR="00D61FE5" w:rsidRDefault="00D61FE5" w:rsidP="00D61FE5">
      <w:pPr>
        <w:rPr>
          <w:rFonts w:ascii="Franklin Gothic Book" w:hAnsi="Franklin Gothic Book"/>
          <w:lang w:val="en-GB"/>
        </w:rPr>
      </w:pPr>
    </w:p>
    <w:p w:rsidR="00D61FE5" w:rsidRPr="005376A5" w:rsidRDefault="00D61FE5" w:rsidP="00D61FE5">
      <w:pPr>
        <w:pStyle w:val="ListParagraph"/>
        <w:numPr>
          <w:ilvl w:val="0"/>
          <w:numId w:val="16"/>
        </w:numPr>
        <w:jc w:val="both"/>
        <w:rPr>
          <w:rFonts w:ascii="Franklin Gothic Book" w:hAnsi="Franklin Gothic Book" w:cs="Arial"/>
          <w:b/>
        </w:rPr>
      </w:pPr>
      <w:r w:rsidRPr="005376A5">
        <w:rPr>
          <w:rFonts w:ascii="Franklin Gothic Book" w:hAnsi="Franklin Gothic Book" w:cs="Arial"/>
        </w:rPr>
        <w:t>The equation for this reaction is:</w:t>
      </w:r>
    </w:p>
    <w:p w:rsidR="00D61FE5" w:rsidRPr="009A0D76" w:rsidRDefault="00D61FE5" w:rsidP="00D61FE5">
      <w:pPr>
        <w:jc w:val="center"/>
        <w:rPr>
          <w:rFonts w:ascii="Franklin Gothic Book" w:hAnsi="Franklin Gothic Book" w:cs="Arial"/>
        </w:rPr>
      </w:pPr>
      <w:r w:rsidRPr="009A0D76">
        <w:rPr>
          <w:rFonts w:ascii="Franklin Gothic Book" w:hAnsi="Franklin Gothic Book" w:cs="Arial"/>
          <w:position w:val="-14"/>
        </w:rPr>
        <w:object w:dxaOrig="2540" w:dyaOrig="380">
          <v:shape id="_x0000_i1045" type="#_x0000_t75" style="width:127.15pt;height:19.15pt" o:ole="">
            <v:imagedata r:id="rId48" o:title=""/>
          </v:shape>
          <o:OLEObject Type="Embed" ProgID="Equation.DSMT4" ShapeID="_x0000_i1045" DrawAspect="Content" ObjectID="_1528652650" r:id="rId49"/>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Using the expression in eq. 1, we can write the equilibrium constant in the following way:</w:t>
      </w:r>
    </w:p>
    <w:p w:rsidR="00D61FE5" w:rsidRPr="009A0D76" w:rsidRDefault="00D61FE5" w:rsidP="00D61FE5">
      <w:pPr>
        <w:ind w:left="720"/>
        <w:jc w:val="center"/>
        <w:rPr>
          <w:rFonts w:ascii="Franklin Gothic Book" w:hAnsi="Franklin Gothic Book" w:cs="Arial"/>
        </w:rPr>
      </w:pPr>
      <w:r w:rsidRPr="009A0D76">
        <w:rPr>
          <w:rFonts w:ascii="Franklin Gothic Book" w:hAnsi="Franklin Gothic Book" w:cs="Arial"/>
          <w:position w:val="-36"/>
        </w:rPr>
        <w:object w:dxaOrig="1700" w:dyaOrig="840">
          <v:shape id="_x0000_i1046" type="#_x0000_t75" style="width:85.2pt;height:41.95pt" o:ole="">
            <v:imagedata r:id="rId50" o:title=""/>
          </v:shape>
          <o:OLEObject Type="Embed" ProgID="Equation.DSMT4" ShapeID="_x0000_i1046" DrawAspect="Content" ObjectID="_1528652651" r:id="rId51"/>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But, we don’t know the equilibrium concentrations. We could determine the equilibrium concentrations from the amount of each substance at equilibrium, but we don’t have that information either. So, in order to determine the value of the equilibrium constant for the reaction between nitrogen and hydrogen at 500ºC from the information given in the exercise, let’s first write out what we know, and which values we need to determine in order to able to calculate Kc.</w: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 xml:space="preserve">First of all, we know that at the start of the reaction we had </w:t>
      </w:r>
      <w:proofErr w:type="gramStart"/>
      <w:r w:rsidRPr="009A0D76">
        <w:rPr>
          <w:rFonts w:ascii="Franklin Gothic Book" w:hAnsi="Franklin Gothic Book" w:cs="Arial"/>
        </w:rPr>
        <w:t>4.00 mol N</w:t>
      </w:r>
      <w:r w:rsidRPr="009A0D76">
        <w:rPr>
          <w:rFonts w:ascii="Franklin Gothic Book" w:hAnsi="Franklin Gothic Book" w:cs="Arial"/>
          <w:vertAlign w:val="subscript"/>
        </w:rPr>
        <w:t>2</w:t>
      </w:r>
      <w:proofErr w:type="gramEnd"/>
      <w:r w:rsidRPr="009A0D76">
        <w:rPr>
          <w:rFonts w:ascii="Franklin Gothic Book" w:hAnsi="Franklin Gothic Book" w:cs="Arial"/>
        </w:rPr>
        <w:t xml:space="preserve"> and 4.00 mol H</w:t>
      </w:r>
      <w:r w:rsidRPr="009A0D76">
        <w:rPr>
          <w:rFonts w:ascii="Franklin Gothic Book" w:hAnsi="Franklin Gothic Book" w:cs="Arial"/>
          <w:vertAlign w:val="subscript"/>
        </w:rPr>
        <w:t>2</w:t>
      </w:r>
      <w:r w:rsidRPr="009A0D76">
        <w:rPr>
          <w:rFonts w:ascii="Franklin Gothic Book" w:hAnsi="Franklin Gothic Book" w:cs="Arial"/>
        </w:rPr>
        <w:t xml:space="preserve">, and no ammonia was present in the reaction system. We also know that </w:t>
      </w:r>
      <w:proofErr w:type="gramStart"/>
      <w:r w:rsidRPr="009A0D76">
        <w:rPr>
          <w:rFonts w:ascii="Franklin Gothic Book" w:hAnsi="Franklin Gothic Book" w:cs="Arial"/>
        </w:rPr>
        <w:t>0.20 mol N</w:t>
      </w:r>
      <w:r w:rsidRPr="009A0D76">
        <w:rPr>
          <w:rFonts w:ascii="Franklin Gothic Book" w:hAnsi="Franklin Gothic Book" w:cs="Arial"/>
          <w:vertAlign w:val="subscript"/>
        </w:rPr>
        <w:t>2</w:t>
      </w:r>
      <w:proofErr w:type="gramEnd"/>
      <w:r w:rsidRPr="009A0D76">
        <w:rPr>
          <w:rFonts w:ascii="Franklin Gothic Book" w:hAnsi="Franklin Gothic Book" w:cs="Arial"/>
        </w:rPr>
        <w:t xml:space="preserve"> were used up in the reaction, and we know that the volume of the flask is 5.00 dm</w:t>
      </w:r>
      <w:r w:rsidRPr="009A0D76">
        <w:rPr>
          <w:rFonts w:ascii="Franklin Gothic Book" w:hAnsi="Franklin Gothic Book" w:cs="Arial"/>
          <w:vertAlign w:val="superscript"/>
        </w:rPr>
        <w:t>3</w:t>
      </w:r>
      <w:r w:rsidRPr="009A0D76">
        <w:rPr>
          <w:rFonts w:ascii="Franklin Gothic Book" w:hAnsi="Franklin Gothic Book" w:cs="Arial"/>
        </w:rPr>
        <w:t>. So, we can write:</w:t>
      </w:r>
    </w:p>
    <w:p w:rsidR="00D61FE5" w:rsidRPr="009A0D76" w:rsidRDefault="00D61FE5" w:rsidP="00D61FE5">
      <w:pPr>
        <w:ind w:left="2880"/>
        <w:rPr>
          <w:rFonts w:ascii="Franklin Gothic Book" w:hAnsi="Franklin Gothic Book" w:cs="Arial"/>
        </w:rPr>
      </w:pPr>
      <w:r w:rsidRPr="009A0D76">
        <w:rPr>
          <w:rFonts w:ascii="Franklin Gothic Book" w:hAnsi="Franklin Gothic Book" w:cs="Arial"/>
          <w:position w:val="-6"/>
        </w:rPr>
        <w:object w:dxaOrig="1340" w:dyaOrig="320">
          <v:shape id="_x0000_i1047" type="#_x0000_t75" style="width:67.05pt;height:15.85pt" o:ole="" o:bordertopcolor="#7030a0" o:borderleftcolor="#7030a0" o:borderbottomcolor="#7030a0" o:borderrightcolor="#7030a0">
            <v:imagedata r:id="rId52" o:title=""/>
            <w10:bordertop type="single" width="8"/>
            <w10:borderleft type="single" width="8"/>
            <w10:borderbottom type="single" width="8"/>
            <w10:borderright type="single" width="8"/>
          </v:shape>
          <o:OLEObject Type="Embed" ProgID="Equation.DSMT4" ShapeID="_x0000_i1047" DrawAspect="Content" ObjectID="_1528652652" r:id="rId53"/>
        </w:object>
      </w:r>
    </w:p>
    <w:p w:rsidR="00D61FE5" w:rsidRPr="009A0D76" w:rsidRDefault="00D61FE5" w:rsidP="00D61FE5">
      <w:pPr>
        <w:ind w:left="2880"/>
        <w:rPr>
          <w:rFonts w:ascii="Franklin Gothic Book" w:hAnsi="Franklin Gothic Book" w:cs="Arial"/>
        </w:rPr>
      </w:pPr>
      <w:r w:rsidRPr="009A0D76">
        <w:rPr>
          <w:rFonts w:ascii="Franklin Gothic Book" w:hAnsi="Franklin Gothic Book" w:cs="Arial"/>
          <w:position w:val="-14"/>
        </w:rPr>
        <w:object w:dxaOrig="1900" w:dyaOrig="400">
          <v:shape id="_x0000_i1048" type="#_x0000_t75" style="width:95.1pt;height:20.15pt" o:ole="" o:bordertopcolor="#7030a0" o:borderleftcolor="#7030a0" o:borderbottomcolor="#7030a0" o:borderrightcolor="#7030a0">
            <v:imagedata r:id="rId54" o:title=""/>
            <w10:bordertop type="single" width="8"/>
            <w10:borderleft type="single" width="8"/>
            <w10:borderbottom type="single" width="8"/>
            <w10:borderright type="single" width="8"/>
          </v:shape>
          <o:OLEObject Type="Embed" ProgID="Equation.DSMT4" ShapeID="_x0000_i1048" DrawAspect="Content" ObjectID="_1528652653" r:id="rId55"/>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1880" w:dyaOrig="400">
          <v:shape id="_x0000_i1049" type="#_x0000_t75" style="width:94.15pt;height:20.15pt" o:ole="" o:bordertopcolor="#7030a0" o:borderleftcolor="#7030a0" o:borderbottomcolor="#7030a0" o:borderrightcolor="#7030a0">
            <v:imagedata r:id="rId56" o:title=""/>
            <w10:bordertop type="single" width="8"/>
            <w10:borderleft type="single" width="8"/>
            <w10:borderbottom type="single" width="8"/>
            <w10:borderright type="single" width="8"/>
          </v:shape>
          <o:OLEObject Type="Embed" ProgID="Equation.DSMT4" ShapeID="_x0000_i1049" DrawAspect="Content" ObjectID="_1528652654" r:id="rId57"/>
        </w:object>
      </w:r>
    </w:p>
    <w:p w:rsidR="00D61FE5" w:rsidRPr="009A0D76" w:rsidRDefault="00D61FE5" w:rsidP="00D61FE5">
      <w:pPr>
        <w:ind w:left="2880"/>
        <w:rPr>
          <w:rFonts w:ascii="Franklin Gothic Book" w:hAnsi="Franklin Gothic Book" w:cs="Arial"/>
        </w:rPr>
      </w:pPr>
      <w:r w:rsidRPr="009A0D76">
        <w:rPr>
          <w:rFonts w:ascii="Franklin Gothic Book" w:hAnsi="Franklin Gothic Book" w:cs="Arial"/>
          <w:position w:val="-14"/>
        </w:rPr>
        <w:object w:dxaOrig="1880" w:dyaOrig="400">
          <v:shape id="_x0000_i1050" type="#_x0000_t75" style="width:94.15pt;height:20.15pt" o:ole="" o:bordertopcolor="#7030a0" o:borderleftcolor="#7030a0" o:borderbottomcolor="#7030a0" o:borderrightcolor="#7030a0">
            <v:imagedata r:id="rId58" o:title=""/>
            <w10:bordertop type="single" width="8"/>
            <w10:borderleft type="single" width="8"/>
            <w10:borderbottom type="single" width="8"/>
            <w10:borderright type="single" width="8"/>
          </v:shape>
          <o:OLEObject Type="Embed" ProgID="Equation.DSMT4" ShapeID="_x0000_i1050" DrawAspect="Content" ObjectID="_1528652655" r:id="rId59"/>
        </w:object>
      </w:r>
    </w:p>
    <w:p w:rsidR="00D61FE5" w:rsidRPr="009A0D76" w:rsidRDefault="00D61FE5" w:rsidP="00D61FE5">
      <w:pPr>
        <w:ind w:left="2880"/>
        <w:rPr>
          <w:rFonts w:ascii="Franklin Gothic Book" w:hAnsi="Franklin Gothic Book" w:cs="Arial"/>
        </w:rPr>
      </w:pPr>
      <w:r w:rsidRPr="009A0D76">
        <w:rPr>
          <w:rFonts w:ascii="Franklin Gothic Book" w:hAnsi="Franklin Gothic Book" w:cs="Arial"/>
          <w:position w:val="-14"/>
        </w:rPr>
        <w:object w:dxaOrig="2060" w:dyaOrig="400">
          <v:shape id="_x0000_i1051" type="#_x0000_t75" style="width:103.05pt;height:20.15pt" o:ole="" o:bordertopcolor="#7030a0" o:borderleftcolor="#7030a0" o:borderbottomcolor="#7030a0" o:borderrightcolor="#7030a0">
            <v:imagedata r:id="rId60" o:title=""/>
            <w10:bordertop type="single" width="8"/>
            <w10:borderleft type="single" width="8"/>
            <w10:borderbottom type="single" width="8"/>
            <w10:borderright type="single" width="8"/>
          </v:shape>
          <o:OLEObject Type="Embed" ProgID="Equation.DSMT4" ShapeID="_x0000_i1051" DrawAspect="Content" ObjectID="_1528652656" r:id="rId61"/>
        </w:object>
      </w:r>
    </w:p>
    <w:p w:rsidR="00D61FE5" w:rsidRPr="009A0D76" w:rsidRDefault="00D61FE5" w:rsidP="00D61FE5">
      <w:pPr>
        <w:ind w:left="720"/>
        <w:jc w:val="both"/>
        <w:rPr>
          <w:rFonts w:ascii="Franklin Gothic Book" w:hAnsi="Franklin Gothic Book" w:cs="Arial"/>
        </w:rPr>
      </w:pPr>
      <w:proofErr w:type="gramStart"/>
      <w:r w:rsidRPr="009A0D76">
        <w:rPr>
          <w:rFonts w:ascii="Franklin Gothic Book" w:hAnsi="Franklin Gothic Book" w:cs="Arial"/>
        </w:rPr>
        <w:t xml:space="preserve">Where we use </w:t>
      </w:r>
      <w:r w:rsidRPr="009A0D76">
        <w:rPr>
          <w:rFonts w:ascii="Franklin Gothic Book" w:hAnsi="Franklin Gothic Book" w:cs="Arial"/>
          <w:position w:val="-12"/>
        </w:rPr>
        <w:object w:dxaOrig="260" w:dyaOrig="360">
          <v:shape id="_x0000_i1052" type="#_x0000_t75" style="width:12.9pt;height:18.15pt" o:ole="">
            <v:imagedata r:id="rId62" o:title=""/>
          </v:shape>
          <o:OLEObject Type="Embed" ProgID="Equation.DSMT4" ShapeID="_x0000_i1052" DrawAspect="Content" ObjectID="_1528652657" r:id="rId63"/>
        </w:object>
      </w:r>
      <w:r w:rsidRPr="009A0D76">
        <w:rPr>
          <w:rFonts w:ascii="Franklin Gothic Book" w:hAnsi="Franklin Gothic Book" w:cs="Arial"/>
        </w:rPr>
        <w:t xml:space="preserve"> to denote the amount present at the start of the reaction and </w:t>
      </w:r>
      <w:r w:rsidRPr="009A0D76">
        <w:rPr>
          <w:rFonts w:ascii="Franklin Gothic Book" w:hAnsi="Franklin Gothic Book" w:cs="Arial"/>
          <w:position w:val="-12"/>
        </w:rPr>
        <w:object w:dxaOrig="260" w:dyaOrig="360">
          <v:shape id="_x0000_i1053" type="#_x0000_t75" style="width:12.9pt;height:18.15pt" o:ole="">
            <v:imagedata r:id="rId64" o:title=""/>
          </v:shape>
          <o:OLEObject Type="Embed" ProgID="Equation.DSMT4" ShapeID="_x0000_i1053" DrawAspect="Content" ObjectID="_1528652658" r:id="rId65"/>
        </w:object>
      </w:r>
      <w:r w:rsidRPr="009A0D76">
        <w:rPr>
          <w:rFonts w:ascii="Franklin Gothic Book" w:hAnsi="Franklin Gothic Book" w:cs="Arial"/>
        </w:rPr>
        <w:t xml:space="preserve"> to denote the amount that was used up during the reaction.</w:t>
      </w:r>
      <w:proofErr w:type="gramEnd"/>
      <w:r w:rsidRPr="009A0D76">
        <w:rPr>
          <w:rFonts w:ascii="Franklin Gothic Book" w:hAnsi="Franklin Gothic Book" w:cs="Arial"/>
        </w:rPr>
        <w:t xml:space="preserve"> Using this information and relating it with the stoichiometry of the reaction, we can determine the other values that we need in order to calculate the value of the equilibrium constant. </w: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From the equation of the reaction, we can see that we use up three moles of hydrogen for every mole of nitrogen. So, we have:</w:t>
      </w:r>
    </w:p>
    <w:p w:rsidR="00D61FE5" w:rsidRPr="009A0D76" w:rsidRDefault="00D61FE5" w:rsidP="00D61FE5">
      <w:pPr>
        <w:ind w:left="720"/>
        <w:jc w:val="center"/>
        <w:rPr>
          <w:rFonts w:ascii="Franklin Gothic Book" w:hAnsi="Franklin Gothic Book" w:cs="Arial"/>
        </w:rPr>
      </w:pPr>
      <w:r w:rsidRPr="009A0D76">
        <w:rPr>
          <w:rFonts w:ascii="Franklin Gothic Book" w:hAnsi="Franklin Gothic Book" w:cs="Arial"/>
          <w:position w:val="-14"/>
        </w:rPr>
        <w:object w:dxaOrig="4400" w:dyaOrig="400">
          <v:shape id="_x0000_i1054" type="#_x0000_t75" style="width:219.95pt;height:19.8pt" o:ole="">
            <v:imagedata r:id="rId66" o:title=""/>
          </v:shape>
          <o:OLEObject Type="Embed" ProgID="Equation.DSMT4" ShapeID="_x0000_i1054" DrawAspect="Content" ObjectID="_1528652659" r:id="rId67"/>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We also know that for every mole of nitrogen we get two moles of ammonia. So, we can determine the amount of ammonia that was generated during the reaction:</w:t>
      </w:r>
    </w:p>
    <w:p w:rsidR="00D61FE5" w:rsidRPr="009A0D76" w:rsidRDefault="00D61FE5" w:rsidP="00D61FE5">
      <w:pPr>
        <w:ind w:left="720"/>
        <w:jc w:val="center"/>
        <w:rPr>
          <w:rFonts w:ascii="Franklin Gothic Book" w:hAnsi="Franklin Gothic Book" w:cs="Arial"/>
        </w:rPr>
      </w:pPr>
      <w:r w:rsidRPr="009A0D76">
        <w:rPr>
          <w:rFonts w:ascii="Franklin Gothic Book" w:hAnsi="Franklin Gothic Book" w:cs="Arial"/>
          <w:position w:val="-14"/>
        </w:rPr>
        <w:object w:dxaOrig="4599" w:dyaOrig="400">
          <v:shape id="_x0000_i1055" type="#_x0000_t75" style="width:230.2pt;height:19.8pt" o:ole="">
            <v:imagedata r:id="rId68" o:title=""/>
          </v:shape>
          <o:OLEObject Type="Embed" ProgID="Equation.DSMT4" ShapeID="_x0000_i1055" DrawAspect="Content" ObjectID="_1528652660" r:id="rId69"/>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So, now we have:</w:t>
      </w:r>
    </w:p>
    <w:p w:rsidR="00D61FE5" w:rsidRPr="009A0D76" w:rsidRDefault="00D61FE5" w:rsidP="00D61FE5">
      <w:pPr>
        <w:ind w:left="2880"/>
        <w:jc w:val="both"/>
        <w:rPr>
          <w:rFonts w:ascii="Franklin Gothic Book" w:hAnsi="Franklin Gothic Book" w:cs="Arial"/>
        </w:rPr>
      </w:pPr>
      <w:r w:rsidRPr="009A0D76">
        <w:rPr>
          <w:rFonts w:ascii="Franklin Gothic Book" w:hAnsi="Franklin Gothic Book" w:cs="Arial"/>
          <w:position w:val="-6"/>
        </w:rPr>
        <w:object w:dxaOrig="1340" w:dyaOrig="320">
          <v:shape id="_x0000_i1056" type="#_x0000_t75" style="width:67.05pt;height:15.85pt" o:ole="" o:bordertopcolor="#7030a0" o:borderleftcolor="#7030a0" o:borderbottomcolor="#7030a0" o:borderrightcolor="#7030a0">
            <v:imagedata r:id="rId70" o:title=""/>
            <w10:bordertop type="single" width="8"/>
            <w10:borderleft type="single" width="8"/>
            <w10:borderbottom type="single" width="8"/>
            <w10:borderright type="single" width="8"/>
          </v:shape>
          <o:OLEObject Type="Embed" ProgID="Equation.DSMT4" ShapeID="_x0000_i1056" DrawAspect="Content" ObjectID="_1528652661" r:id="rId71"/>
        </w:object>
      </w:r>
    </w:p>
    <w:p w:rsidR="00D61FE5" w:rsidRPr="009A0D76" w:rsidRDefault="00D61FE5" w:rsidP="00D61FE5">
      <w:pPr>
        <w:ind w:left="2880"/>
        <w:jc w:val="both"/>
        <w:rPr>
          <w:rFonts w:ascii="Franklin Gothic Book" w:hAnsi="Franklin Gothic Book" w:cs="Arial"/>
        </w:rPr>
      </w:pPr>
      <w:r w:rsidRPr="009A0D76">
        <w:rPr>
          <w:rFonts w:ascii="Franklin Gothic Book" w:hAnsi="Franklin Gothic Book" w:cs="Arial"/>
          <w:position w:val="-14"/>
        </w:rPr>
        <w:object w:dxaOrig="1900" w:dyaOrig="400">
          <v:shape id="_x0000_i1057" type="#_x0000_t75" style="width:95.1pt;height:20.15pt" o:ole="" o:bordertopcolor="#7030a0" o:borderleftcolor="#7030a0" o:borderbottomcolor="#7030a0" o:borderrightcolor="#7030a0">
            <v:imagedata r:id="rId72" o:title=""/>
            <w10:bordertop type="single" width="8"/>
            <w10:borderleft type="single" width="8"/>
            <w10:borderbottom type="single" width="8"/>
            <w10:borderright type="single" width="8"/>
          </v:shape>
          <o:OLEObject Type="Embed" ProgID="Equation.DSMT4" ShapeID="_x0000_i1057" DrawAspect="Content" ObjectID="_1528652662" r:id="rId73"/>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1820" w:dyaOrig="400">
          <v:shape id="_x0000_i1058" type="#_x0000_t75" style="width:91.15pt;height:20.15pt" o:ole="" o:bordertopcolor="#7030a0" o:borderleftcolor="#7030a0" o:borderbottomcolor="#7030a0" o:borderrightcolor="#7030a0">
            <v:imagedata r:id="rId74" o:title=""/>
            <w10:bordertop type="single" width="8"/>
            <w10:borderleft type="single" width="8"/>
            <w10:borderbottom type="single" width="8"/>
            <w10:borderright type="single" width="8"/>
          </v:shape>
          <o:OLEObject Type="Embed" ProgID="Equation.DSMT4" ShapeID="_x0000_i1058" DrawAspect="Content" ObjectID="_1528652663" r:id="rId75"/>
        </w:object>
      </w:r>
    </w:p>
    <w:p w:rsidR="00D61FE5" w:rsidRPr="009A0D76" w:rsidRDefault="00D61FE5" w:rsidP="00D61FE5">
      <w:pPr>
        <w:ind w:left="2880"/>
        <w:jc w:val="both"/>
        <w:rPr>
          <w:rFonts w:ascii="Franklin Gothic Book" w:hAnsi="Franklin Gothic Book" w:cs="Arial"/>
        </w:rPr>
      </w:pPr>
      <w:r w:rsidRPr="009A0D76">
        <w:rPr>
          <w:rFonts w:ascii="Franklin Gothic Book" w:hAnsi="Franklin Gothic Book" w:cs="Arial"/>
          <w:position w:val="-14"/>
        </w:rPr>
        <w:object w:dxaOrig="1880" w:dyaOrig="400">
          <v:shape id="_x0000_i1059" type="#_x0000_t75" style="width:94.15pt;height:20.15pt" o:ole="" o:bordertopcolor="#7030a0" o:borderleftcolor="#7030a0" o:borderbottomcolor="#7030a0" o:borderrightcolor="#7030a0">
            <v:imagedata r:id="rId76" o:title=""/>
            <w10:bordertop type="single" width="8"/>
            <w10:borderleft type="single" width="8"/>
            <w10:borderbottom type="single" width="8"/>
            <w10:borderright type="single" width="8"/>
          </v:shape>
          <o:OLEObject Type="Embed" ProgID="Equation.DSMT4" ShapeID="_x0000_i1059" DrawAspect="Content" ObjectID="_1528652664" r:id="rId77"/>
        </w:object>
      </w:r>
      <w:r w:rsidRPr="009A0D76">
        <w:rPr>
          <w:rFonts w:ascii="Franklin Gothic Book" w:hAnsi="Franklin Gothic Book" w:cs="Arial"/>
        </w:rPr>
        <w:t xml:space="preserve"> </w: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1880" w:dyaOrig="400">
          <v:shape id="_x0000_i1060" type="#_x0000_t75" style="width:94.15pt;height:20.15pt" o:ole="" o:bordertopcolor="#00b0f0" o:borderleftcolor="#00b0f0" o:borderbottomcolor="#00b0f0" o:borderrightcolor="#00b0f0">
            <v:imagedata r:id="rId78" o:title=""/>
            <w10:bordertop type="single" width="8"/>
            <w10:borderleft type="single" width="8"/>
            <w10:borderbottom type="single" width="8"/>
            <w10:borderright type="single" width="8"/>
          </v:shape>
          <o:OLEObject Type="Embed" ProgID="Equation.DSMT4" ShapeID="_x0000_i1060" DrawAspect="Content" ObjectID="_1528652665" r:id="rId79"/>
        </w:object>
      </w:r>
    </w:p>
    <w:p w:rsidR="00D61FE5" w:rsidRPr="009A0D76" w:rsidRDefault="00D61FE5" w:rsidP="00D61FE5">
      <w:pPr>
        <w:ind w:left="2880"/>
        <w:jc w:val="both"/>
        <w:rPr>
          <w:rFonts w:ascii="Franklin Gothic Book" w:hAnsi="Franklin Gothic Book" w:cs="Arial"/>
        </w:rPr>
      </w:pPr>
      <w:r w:rsidRPr="009A0D76">
        <w:rPr>
          <w:rFonts w:ascii="Franklin Gothic Book" w:hAnsi="Franklin Gothic Book" w:cs="Arial"/>
          <w:position w:val="-14"/>
        </w:rPr>
        <w:object w:dxaOrig="2060" w:dyaOrig="400">
          <v:shape id="_x0000_i1061" type="#_x0000_t75" style="width:103.05pt;height:20.15pt" o:ole="" o:bordertopcolor="#7030a0" o:borderleftcolor="#7030a0" o:borderbottomcolor="#7030a0" o:borderrightcolor="#7030a0">
            <v:imagedata r:id="rId80" o:title=""/>
            <w10:bordertop type="single" width="8"/>
            <w10:borderleft type="single" width="8"/>
            <w10:borderbottom type="single" width="8"/>
            <w10:borderright type="single" width="8"/>
          </v:shape>
          <o:OLEObject Type="Embed" ProgID="Equation.DSMT4" ShapeID="_x0000_i1061" DrawAspect="Content" ObjectID="_1528652666" r:id="rId81"/>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2060" w:dyaOrig="400">
          <v:shape id="_x0000_i1062" type="#_x0000_t75" style="width:103.05pt;height:20.15pt" o:ole="" o:bordertopcolor="#00b0f0" o:borderleftcolor="#00b0f0" o:borderbottomcolor="#00b0f0" o:borderrightcolor="#00b0f0">
            <v:imagedata r:id="rId82" o:title=""/>
            <w10:bordertop type="single" width="8"/>
            <w10:borderleft type="single" width="8"/>
            <w10:borderbottom type="single" width="8"/>
            <w10:borderright type="single" width="8"/>
          </v:shape>
          <o:OLEObject Type="Embed" ProgID="Equation.DSMT4" ShapeID="_x0000_i1062" DrawAspect="Content" ObjectID="_1528652667" r:id="rId83"/>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With this information, we can determine the amounts of nitrogen, hydrogen and ammonia at equilibrium. In order to determine the amount of the reactants at equilibrium, we subtract the amount that was used up during the reaction, from the amount that was already present there at the beginning. For the products, we add the amount that was produced during the reaction to the amount that was already there before the start of the reaction:</w:t>
      </w:r>
    </w:p>
    <w:p w:rsidR="00D61FE5" w:rsidRPr="009A0D76" w:rsidRDefault="00D61FE5" w:rsidP="00D61FE5">
      <w:pPr>
        <w:ind w:left="2880"/>
        <w:rPr>
          <w:rFonts w:ascii="Franklin Gothic Book" w:hAnsi="Franklin Gothic Book" w:cs="Arial"/>
        </w:rPr>
      </w:pPr>
      <w:r w:rsidRPr="009A0D76">
        <w:rPr>
          <w:rFonts w:ascii="Franklin Gothic Book" w:hAnsi="Franklin Gothic Book" w:cs="Arial"/>
          <w:position w:val="-14"/>
        </w:rPr>
        <w:object w:dxaOrig="5960" w:dyaOrig="400">
          <v:shape id="_x0000_i1063" type="#_x0000_t75" style="width:298.25pt;height:19.8pt" o:ole="">
            <v:imagedata r:id="rId84" o:title=""/>
          </v:shape>
          <o:OLEObject Type="Embed" ProgID="Equation.DSMT4" ShapeID="_x0000_i1063" DrawAspect="Content" ObjectID="_1528652668" r:id="rId85"/>
        </w:object>
      </w:r>
    </w:p>
    <w:p w:rsidR="00D61FE5" w:rsidRPr="009A0D76" w:rsidRDefault="00D61FE5" w:rsidP="00D61FE5">
      <w:pPr>
        <w:ind w:left="2880"/>
        <w:rPr>
          <w:rFonts w:ascii="Franklin Gothic Book" w:hAnsi="Franklin Gothic Book" w:cs="Arial"/>
        </w:rPr>
      </w:pPr>
      <w:r w:rsidRPr="009A0D76">
        <w:rPr>
          <w:rFonts w:ascii="Franklin Gothic Book" w:hAnsi="Franklin Gothic Book" w:cs="Arial"/>
          <w:position w:val="-14"/>
        </w:rPr>
        <w:object w:dxaOrig="5940" w:dyaOrig="400">
          <v:shape id="_x0000_i1064" type="#_x0000_t75" style="width:296.6pt;height:19.8pt" o:ole="">
            <v:imagedata r:id="rId86" o:title=""/>
          </v:shape>
          <o:OLEObject Type="Embed" ProgID="Equation.DSMT4" ShapeID="_x0000_i1064" DrawAspect="Content" ObjectID="_1528652669" r:id="rId87"/>
        </w:object>
      </w:r>
    </w:p>
    <w:p w:rsidR="00D61FE5" w:rsidRPr="009A0D76" w:rsidRDefault="00D61FE5" w:rsidP="00D61FE5">
      <w:pPr>
        <w:ind w:left="2880"/>
        <w:rPr>
          <w:rFonts w:ascii="Franklin Gothic Book" w:hAnsi="Franklin Gothic Book" w:cs="Arial"/>
        </w:rPr>
      </w:pPr>
      <w:r w:rsidRPr="009A0D76">
        <w:rPr>
          <w:rFonts w:ascii="Franklin Gothic Book" w:hAnsi="Franklin Gothic Book" w:cs="Arial"/>
          <w:position w:val="-14"/>
        </w:rPr>
        <w:object w:dxaOrig="6460" w:dyaOrig="400">
          <v:shape id="_x0000_i1065" type="#_x0000_t75" style="width:323pt;height:19.8pt" o:ole="">
            <v:imagedata r:id="rId88" o:title=""/>
          </v:shape>
          <o:OLEObject Type="Embed" ProgID="Equation.DSMT4" ShapeID="_x0000_i1065" DrawAspect="Content" ObjectID="_1528652670" r:id="rId89"/>
        </w:object>
      </w:r>
    </w:p>
    <w:p w:rsidR="00D61FE5" w:rsidRDefault="00D61FE5" w:rsidP="00D61FE5">
      <w:pPr>
        <w:spacing w:after="200" w:line="276" w:lineRule="auto"/>
        <w:ind w:left="720"/>
        <w:rPr>
          <w:rFonts w:ascii="Franklin Gothic Book" w:hAnsi="Franklin Gothic Book" w:cs="Arial"/>
        </w:rPr>
      </w:pPr>
      <w:r>
        <w:rPr>
          <w:rFonts w:ascii="Franklin Gothic Book" w:hAnsi="Franklin Gothic Book" w:cs="Arial"/>
        </w:rPr>
        <w:br w:type="page"/>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lastRenderedPageBreak/>
        <w:t>So, now we have:</w:t>
      </w:r>
    </w:p>
    <w:p w:rsidR="00D61FE5" w:rsidRPr="009A0D76" w:rsidRDefault="00D61FE5" w:rsidP="00D61FE5">
      <w:pPr>
        <w:ind w:left="2160"/>
        <w:jc w:val="both"/>
        <w:rPr>
          <w:rFonts w:ascii="Franklin Gothic Book" w:hAnsi="Franklin Gothic Book" w:cs="Arial"/>
        </w:rPr>
      </w:pPr>
      <w:r w:rsidRPr="009A0D76">
        <w:rPr>
          <w:rFonts w:ascii="Franklin Gothic Book" w:hAnsi="Franklin Gothic Book" w:cs="Arial"/>
          <w:position w:val="-6"/>
        </w:rPr>
        <w:object w:dxaOrig="1340" w:dyaOrig="320">
          <v:shape id="_x0000_i1066" type="#_x0000_t75" style="width:67.05pt;height:15.85pt" o:ole="" o:bordertopcolor="#7030a0" o:borderleftcolor="#7030a0" o:borderbottomcolor="#7030a0" o:borderrightcolor="#7030a0">
            <v:imagedata r:id="rId70" o:title=""/>
            <w10:bordertop type="single" width="8"/>
            <w10:borderleft type="single" width="8"/>
            <w10:borderbottom type="single" width="8"/>
            <w10:borderright type="single" width="8"/>
          </v:shape>
          <o:OLEObject Type="Embed" ProgID="Equation.DSMT4" ShapeID="_x0000_i1066" DrawAspect="Content" ObjectID="_1528652671" r:id="rId90"/>
        </w:object>
      </w:r>
    </w:p>
    <w:p w:rsidR="00D61FE5" w:rsidRPr="009A0D76" w:rsidRDefault="00D61FE5" w:rsidP="00D61FE5">
      <w:pPr>
        <w:ind w:left="2160"/>
        <w:jc w:val="both"/>
        <w:rPr>
          <w:rFonts w:ascii="Franklin Gothic Book" w:hAnsi="Franklin Gothic Book" w:cs="Arial"/>
        </w:rPr>
      </w:pPr>
      <w:r w:rsidRPr="009A0D76">
        <w:rPr>
          <w:rFonts w:ascii="Franklin Gothic Book" w:hAnsi="Franklin Gothic Book" w:cs="Arial"/>
          <w:position w:val="-14"/>
        </w:rPr>
        <w:object w:dxaOrig="1900" w:dyaOrig="400">
          <v:shape id="_x0000_i1067" type="#_x0000_t75" style="width:95.1pt;height:20.15pt" o:ole="" o:bordertopcolor="#7030a0" o:borderleftcolor="#7030a0" o:borderbottomcolor="#7030a0" o:borderrightcolor="#7030a0">
            <v:imagedata r:id="rId72" o:title=""/>
            <w10:bordertop type="single" width="8"/>
            <w10:borderleft type="single" width="8"/>
            <w10:borderbottom type="single" width="8"/>
            <w10:borderright type="single" width="8"/>
          </v:shape>
          <o:OLEObject Type="Embed" ProgID="Equation.DSMT4" ShapeID="_x0000_i1067" DrawAspect="Content" ObjectID="_1528652672" r:id="rId91"/>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1820" w:dyaOrig="400">
          <v:shape id="_x0000_i1068" type="#_x0000_t75" style="width:91.15pt;height:20.15pt" o:ole="" o:bordertopcolor="#7030a0" o:borderleftcolor="#7030a0" o:borderbottomcolor="#7030a0" o:borderrightcolor="#7030a0">
            <v:imagedata r:id="rId74" o:title=""/>
            <w10:bordertop type="single" width="8"/>
            <w10:borderleft type="single" width="8"/>
            <w10:borderbottom type="single" width="8"/>
            <w10:borderright type="single" width="8"/>
          </v:shape>
          <o:OLEObject Type="Embed" ProgID="Equation.DSMT4" ShapeID="_x0000_i1068" DrawAspect="Content" ObjectID="_1528652673" r:id="rId92"/>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1960" w:dyaOrig="400">
          <v:shape id="_x0000_i1069" type="#_x0000_t75" style="width:98.1pt;height:20.15pt" o:ole="" o:bordertopcolor="#92d050" o:borderleftcolor="#92d050" o:borderbottomcolor="#92d050" o:borderrightcolor="#92d050">
            <v:imagedata r:id="rId93" o:title=""/>
            <w10:bordertop type="single" width="8"/>
            <w10:borderleft type="single" width="8"/>
            <w10:borderbottom type="single" width="8"/>
            <w10:borderright type="single" width="8"/>
          </v:shape>
          <o:OLEObject Type="Embed" ProgID="Equation.DSMT4" ShapeID="_x0000_i1069" DrawAspect="Content" ObjectID="_1528652674" r:id="rId94"/>
        </w:object>
      </w:r>
    </w:p>
    <w:p w:rsidR="00D61FE5" w:rsidRPr="009A0D76" w:rsidRDefault="00D61FE5" w:rsidP="00D61FE5">
      <w:pPr>
        <w:ind w:left="2160"/>
        <w:jc w:val="both"/>
        <w:rPr>
          <w:rFonts w:ascii="Franklin Gothic Book" w:hAnsi="Franklin Gothic Book" w:cs="Arial"/>
        </w:rPr>
      </w:pPr>
      <w:r w:rsidRPr="009A0D76">
        <w:rPr>
          <w:rFonts w:ascii="Franklin Gothic Book" w:hAnsi="Franklin Gothic Book" w:cs="Arial"/>
          <w:position w:val="-14"/>
        </w:rPr>
        <w:object w:dxaOrig="1880" w:dyaOrig="400">
          <v:shape id="_x0000_i1070" type="#_x0000_t75" style="width:94.15pt;height:20.15pt" o:ole="" o:bordertopcolor="#7030a0" o:borderleftcolor="#7030a0" o:borderbottomcolor="#7030a0" o:borderrightcolor="#7030a0">
            <v:imagedata r:id="rId76" o:title=""/>
            <w10:bordertop type="single" width="8"/>
            <w10:borderleft type="single" width="8"/>
            <w10:borderbottom type="single" width="8"/>
            <w10:borderright type="single" width="8"/>
          </v:shape>
          <o:OLEObject Type="Embed" ProgID="Equation.DSMT4" ShapeID="_x0000_i1070" DrawAspect="Content" ObjectID="_1528652675" r:id="rId95"/>
        </w:object>
      </w:r>
      <w:r w:rsidRPr="009A0D76">
        <w:rPr>
          <w:rFonts w:ascii="Franklin Gothic Book" w:hAnsi="Franklin Gothic Book" w:cs="Arial"/>
        </w:rPr>
        <w:t xml:space="preserve"> </w: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1880" w:dyaOrig="400">
          <v:shape id="_x0000_i1071" type="#_x0000_t75" style="width:94.15pt;height:20.15pt" o:ole="" o:bordertopcolor="#00b0f0" o:borderleftcolor="#00b0f0" o:borderbottomcolor="#00b0f0" o:borderrightcolor="#00b0f0">
            <v:imagedata r:id="rId78" o:title=""/>
            <w10:bordertop type="single" width="8"/>
            <w10:borderleft type="single" width="8"/>
            <w10:borderbottom type="single" width="8"/>
            <w10:borderright type="single" width="8"/>
          </v:shape>
          <o:OLEObject Type="Embed" ProgID="Equation.DSMT4" ShapeID="_x0000_i1071" DrawAspect="Content" ObjectID="_1528652676" r:id="rId96"/>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1939" w:dyaOrig="400">
          <v:shape id="_x0000_i1072" type="#_x0000_t75" style="width:97.1pt;height:20.15pt" o:ole="" o:bordertopcolor="#92d050" o:borderleftcolor="#92d050" o:borderbottomcolor="#92d050" o:borderrightcolor="#92d050">
            <v:imagedata r:id="rId97" o:title=""/>
            <w10:bordertop type="single" width="8"/>
            <w10:borderleft type="single" width="8"/>
            <w10:borderbottom type="single" width="8"/>
            <w10:borderright type="single" width="8"/>
          </v:shape>
          <o:OLEObject Type="Embed" ProgID="Equation.DSMT4" ShapeID="_x0000_i1072" DrawAspect="Content" ObjectID="_1528652677" r:id="rId98"/>
        </w:object>
      </w:r>
    </w:p>
    <w:p w:rsidR="00D61FE5" w:rsidRPr="009A0D76" w:rsidRDefault="00D61FE5" w:rsidP="00D61FE5">
      <w:pPr>
        <w:ind w:left="2160"/>
        <w:jc w:val="both"/>
        <w:rPr>
          <w:rFonts w:ascii="Franklin Gothic Book" w:hAnsi="Franklin Gothic Book" w:cs="Arial"/>
        </w:rPr>
      </w:pPr>
      <w:r w:rsidRPr="009A0D76">
        <w:rPr>
          <w:rFonts w:ascii="Franklin Gothic Book" w:hAnsi="Franklin Gothic Book" w:cs="Arial"/>
          <w:position w:val="-14"/>
        </w:rPr>
        <w:object w:dxaOrig="2060" w:dyaOrig="400">
          <v:shape id="_x0000_i1073" type="#_x0000_t75" style="width:103.05pt;height:20.15pt" o:ole="" o:bordertopcolor="#7030a0" o:borderleftcolor="#7030a0" o:borderbottomcolor="#7030a0" o:borderrightcolor="#7030a0">
            <v:imagedata r:id="rId80" o:title=""/>
            <w10:bordertop type="single" width="8"/>
            <w10:borderleft type="single" width="8"/>
            <w10:borderbottom type="single" width="8"/>
            <w10:borderright type="single" width="8"/>
          </v:shape>
          <o:OLEObject Type="Embed" ProgID="Equation.DSMT4" ShapeID="_x0000_i1073" DrawAspect="Content" ObjectID="_1528652678" r:id="rId99"/>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2060" w:dyaOrig="400">
          <v:shape id="_x0000_i1074" type="#_x0000_t75" style="width:103.05pt;height:20.15pt" o:ole="" o:bordertopcolor="#00b0f0" o:borderleftcolor="#00b0f0" o:borderbottomcolor="#00b0f0" o:borderrightcolor="#00b0f0">
            <v:imagedata r:id="rId82" o:title=""/>
            <w10:bordertop type="single" width="8"/>
            <w10:borderleft type="single" width="8"/>
            <w10:borderbottom type="single" width="8"/>
            <w10:borderright type="single" width="8"/>
          </v:shape>
          <o:OLEObject Type="Embed" ProgID="Equation.DSMT4" ShapeID="_x0000_i1074" DrawAspect="Content" ObjectID="_1528652679" r:id="rId100"/>
        </w:object>
      </w:r>
      <w:r w:rsidRPr="009A0D76">
        <w:rPr>
          <w:rFonts w:ascii="Franklin Gothic Book" w:hAnsi="Franklin Gothic Book" w:cs="Arial"/>
        </w:rPr>
        <w:tab/>
      </w:r>
      <w:r w:rsidRPr="009A0D76">
        <w:rPr>
          <w:rFonts w:ascii="Franklin Gothic Book" w:hAnsi="Franklin Gothic Book" w:cs="Arial"/>
        </w:rPr>
        <w:tab/>
      </w:r>
      <w:r w:rsidRPr="009A0D76">
        <w:rPr>
          <w:rFonts w:ascii="Franklin Gothic Book" w:hAnsi="Franklin Gothic Book" w:cs="Arial"/>
          <w:position w:val="-14"/>
        </w:rPr>
        <w:object w:dxaOrig="2120" w:dyaOrig="400">
          <v:shape id="_x0000_i1075" type="#_x0000_t75" style="width:106pt;height:20.15pt" o:ole="" o:bordertopcolor="#92d050" o:borderleftcolor="#92d050" o:borderbottomcolor="#92d050" o:borderrightcolor="#92d050">
            <v:imagedata r:id="rId101" o:title=""/>
            <w10:bordertop type="single" width="8"/>
            <w10:borderleft type="single" width="8"/>
            <w10:borderbottom type="single" width="8"/>
            <w10:borderright type="single" width="8"/>
          </v:shape>
          <o:OLEObject Type="Embed" ProgID="Equation.DSMT4" ShapeID="_x0000_i1075" DrawAspect="Content" ObjectID="_1528652680" r:id="rId102"/>
        </w:object>
      </w:r>
      <w:r w:rsidRPr="009A0D76">
        <w:rPr>
          <w:rFonts w:ascii="Franklin Gothic Book" w:hAnsi="Franklin Gothic Book" w:cs="Arial"/>
        </w:rPr>
        <w:tab/>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Now that we have the amount of each of the participants in the reaction at equilibrium, we can determine their equilibrium concentrations:</w:t>
      </w:r>
    </w:p>
    <w:p w:rsidR="00D61FE5" w:rsidRPr="009A0D76" w:rsidRDefault="00D61FE5" w:rsidP="00D61FE5">
      <w:pPr>
        <w:ind w:left="2880"/>
        <w:jc w:val="both"/>
        <w:rPr>
          <w:rFonts w:ascii="Franklin Gothic Book" w:hAnsi="Franklin Gothic Book" w:cs="Arial"/>
        </w:rPr>
      </w:pPr>
      <w:r w:rsidRPr="009A0D76">
        <w:rPr>
          <w:rFonts w:ascii="Franklin Gothic Book" w:hAnsi="Franklin Gothic Book" w:cs="Arial"/>
          <w:position w:val="-24"/>
        </w:rPr>
        <w:object w:dxaOrig="4340" w:dyaOrig="680">
          <v:shape id="_x0000_i1076" type="#_x0000_t75" style="width:217pt;height:34pt" o:ole="">
            <v:imagedata r:id="rId103" o:title=""/>
          </v:shape>
          <o:OLEObject Type="Embed" ProgID="Equation.DSMT4" ShapeID="_x0000_i1076" DrawAspect="Content" ObjectID="_1528652681" r:id="rId104"/>
        </w:object>
      </w:r>
    </w:p>
    <w:p w:rsidR="00D61FE5" w:rsidRPr="009A0D76" w:rsidRDefault="00D61FE5" w:rsidP="00D61FE5">
      <w:pPr>
        <w:ind w:left="2880"/>
        <w:jc w:val="both"/>
        <w:rPr>
          <w:rFonts w:ascii="Franklin Gothic Book" w:hAnsi="Franklin Gothic Book" w:cs="Arial"/>
        </w:rPr>
      </w:pPr>
      <w:r w:rsidRPr="009A0D76">
        <w:rPr>
          <w:rFonts w:ascii="Franklin Gothic Book" w:hAnsi="Franklin Gothic Book" w:cs="Arial"/>
          <w:position w:val="-24"/>
        </w:rPr>
        <w:object w:dxaOrig="4340" w:dyaOrig="680">
          <v:shape id="_x0000_i1077" type="#_x0000_t75" style="width:217pt;height:34pt" o:ole="">
            <v:imagedata r:id="rId105" o:title=""/>
          </v:shape>
          <o:OLEObject Type="Embed" ProgID="Equation.DSMT4" ShapeID="_x0000_i1077" DrawAspect="Content" ObjectID="_1528652682" r:id="rId106"/>
        </w:object>
      </w:r>
    </w:p>
    <w:p w:rsidR="00D61FE5" w:rsidRPr="009A0D76" w:rsidRDefault="00D61FE5" w:rsidP="00D61FE5">
      <w:pPr>
        <w:ind w:left="2880"/>
        <w:jc w:val="both"/>
        <w:rPr>
          <w:rFonts w:ascii="Franklin Gothic Book" w:hAnsi="Franklin Gothic Book" w:cs="Arial"/>
        </w:rPr>
      </w:pPr>
      <w:r w:rsidRPr="009A0D76">
        <w:rPr>
          <w:rFonts w:ascii="Franklin Gothic Book" w:hAnsi="Franklin Gothic Book" w:cs="Arial"/>
          <w:position w:val="-24"/>
        </w:rPr>
        <w:object w:dxaOrig="4500" w:dyaOrig="680">
          <v:shape id="_x0000_i1078" type="#_x0000_t75" style="width:224.9pt;height:34pt" o:ole="">
            <v:imagedata r:id="rId107" o:title=""/>
          </v:shape>
          <o:OLEObject Type="Embed" ProgID="Equation.DSMT4" ShapeID="_x0000_i1078" DrawAspect="Content" ObjectID="_1528652683" r:id="rId108"/>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Once we have the equilibrium concentrations of the participants in the reaction, we can simply substitute them in the expression for the equilibrium constant that we derived under (a):</w:t>
      </w:r>
    </w:p>
    <w:p w:rsidR="00D61FE5" w:rsidRPr="009A0D76" w:rsidRDefault="00D61FE5" w:rsidP="00D61FE5">
      <w:pPr>
        <w:ind w:left="720" w:firstLine="720"/>
        <w:jc w:val="both"/>
        <w:rPr>
          <w:rFonts w:ascii="Franklin Gothic Book" w:hAnsi="Franklin Gothic Book" w:cs="Arial"/>
        </w:rPr>
      </w:pPr>
      <w:r w:rsidRPr="009A0D76">
        <w:rPr>
          <w:rFonts w:ascii="Franklin Gothic Book" w:hAnsi="Franklin Gothic Book" w:cs="Arial"/>
          <w:position w:val="-42"/>
        </w:rPr>
        <w:object w:dxaOrig="8900" w:dyaOrig="960">
          <v:shape id="_x0000_i1079" type="#_x0000_t75" style="width:444.9pt;height:48.2pt" o:ole="">
            <v:imagedata r:id="rId109" o:title=""/>
          </v:shape>
          <o:OLEObject Type="Embed" ProgID="Equation.DSMT4" ShapeID="_x0000_i1079" DrawAspect="Content" ObjectID="_1528652684" r:id="rId110"/>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Simplifying this expression we get:</w:t>
      </w:r>
    </w:p>
    <w:p w:rsidR="00D61FE5" w:rsidRPr="009A0D76" w:rsidRDefault="00D61FE5" w:rsidP="00D61FE5">
      <w:pPr>
        <w:ind w:left="720" w:firstLine="720"/>
        <w:jc w:val="both"/>
        <w:rPr>
          <w:rFonts w:ascii="Franklin Gothic Book" w:hAnsi="Franklin Gothic Book" w:cs="Arial"/>
        </w:rPr>
      </w:pPr>
      <w:r w:rsidRPr="009A0D76">
        <w:rPr>
          <w:rFonts w:ascii="Franklin Gothic Book" w:hAnsi="Franklin Gothic Book" w:cs="Arial"/>
          <w:position w:val="-52"/>
        </w:rPr>
        <w:object w:dxaOrig="5380" w:dyaOrig="940">
          <v:shape id="_x0000_i1080" type="#_x0000_t75" style="width:268.85pt;height:46.9pt" o:ole="">
            <v:imagedata r:id="rId111" o:title=""/>
          </v:shape>
          <o:OLEObject Type="Embed" ProgID="Equation.DSMT4" ShapeID="_x0000_i1080" DrawAspect="Content" ObjectID="_1528652685" r:id="rId112"/>
        </w:object>
      </w:r>
    </w:p>
    <w:p w:rsidR="00D61FE5" w:rsidRPr="009A0D76" w:rsidRDefault="00D61FE5" w:rsidP="00D61FE5">
      <w:pPr>
        <w:ind w:left="720"/>
        <w:jc w:val="both"/>
        <w:rPr>
          <w:rFonts w:ascii="Franklin Gothic Book" w:hAnsi="Franklin Gothic Book" w:cs="Arial"/>
        </w:rPr>
      </w:pPr>
      <w:r w:rsidRPr="009A0D76">
        <w:rPr>
          <w:rFonts w:ascii="Franklin Gothic Book" w:hAnsi="Franklin Gothic Book" w:cs="Arial"/>
        </w:rPr>
        <w:t>And now, to get the result with two significant figures:</w:t>
      </w:r>
    </w:p>
    <w:p w:rsidR="00D61FE5" w:rsidRPr="009A0D76" w:rsidRDefault="00D61FE5" w:rsidP="00D61FE5">
      <w:pPr>
        <w:ind w:left="720" w:firstLine="720"/>
        <w:jc w:val="both"/>
        <w:rPr>
          <w:rFonts w:ascii="Franklin Gothic Book" w:hAnsi="Franklin Gothic Book" w:cs="Arial"/>
        </w:rPr>
      </w:pPr>
      <w:r w:rsidRPr="009A0D76">
        <w:rPr>
          <w:rFonts w:ascii="Franklin Gothic Book" w:hAnsi="Franklin Gothic Book" w:cs="Arial"/>
          <w:position w:val="-12"/>
        </w:rPr>
        <w:object w:dxaOrig="2659" w:dyaOrig="380">
          <v:shape id="_x0000_i1081" type="#_x0000_t75" style="width:133.1pt;height:19.15pt" o:ole="">
            <v:imagedata r:id="rId113" o:title=""/>
          </v:shape>
          <o:OLEObject Type="Embed" ProgID="Equation.DSMT4" ShapeID="_x0000_i1081" DrawAspect="Content" ObjectID="_1528652686" r:id="rId114"/>
        </w:object>
      </w:r>
    </w:p>
    <w:p w:rsidR="00D61FE5" w:rsidRPr="005376A5" w:rsidRDefault="00D61FE5" w:rsidP="00D61FE5">
      <w:pPr>
        <w:rPr>
          <w:rFonts w:ascii="Franklin Gothic Book" w:hAnsi="Franklin Gothic Book"/>
        </w:rPr>
      </w:pPr>
    </w:p>
    <w:p w:rsidR="00CB4046" w:rsidRPr="00CB4046" w:rsidRDefault="00CB4046" w:rsidP="00CB4046">
      <w:pPr>
        <w:ind w:left="720"/>
        <w:jc w:val="both"/>
        <w:rPr>
          <w:rFonts w:ascii="Franklin Gothic Book" w:hAnsi="Franklin Gothic Book" w:cs="Arial"/>
        </w:rPr>
      </w:pPr>
      <w:bookmarkStart w:id="0" w:name="_GoBack"/>
      <w:bookmarkEnd w:id="0"/>
    </w:p>
    <w:sectPr w:rsidR="00CB4046" w:rsidRPr="00CB4046" w:rsidSect="00430093">
      <w:headerReference w:type="default" r:id="rId115"/>
      <w:footerReference w:type="default" r:id="rId1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80C" w:rsidRDefault="00BA380C" w:rsidP="00430093">
      <w:pPr>
        <w:spacing w:after="0" w:line="240" w:lineRule="auto"/>
      </w:pPr>
      <w:r>
        <w:separator/>
      </w:r>
    </w:p>
  </w:endnote>
  <w:endnote w:type="continuationSeparator" w:id="0">
    <w:p w:rsidR="00BA380C" w:rsidRDefault="00BA380C" w:rsidP="0043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93" w:rsidRDefault="00B35044" w:rsidP="00430093">
    <w:pPr>
      <w:pStyle w:val="Footer"/>
      <w:jc w:val="center"/>
    </w:pPr>
    <w:r>
      <w:rPr>
        <w:noProof/>
        <w:lang w:val="en-GB" w:eastAsia="en-GB"/>
      </w:rPr>
      <mc:AlternateContent>
        <mc:Choice Requires="wps">
          <w:drawing>
            <wp:anchor distT="0" distB="0" distL="114300" distR="114300" simplePos="0" relativeHeight="251659264" behindDoc="0" locked="0" layoutInCell="1" allowOverlap="1" wp14:editId="36B11C9B">
              <wp:simplePos x="0" y="0"/>
              <wp:positionH relativeFrom="column">
                <wp:posOffset>4986049</wp:posOffset>
              </wp:positionH>
              <wp:positionV relativeFrom="paragraph">
                <wp:posOffset>-177800</wp:posOffset>
              </wp:positionV>
              <wp:extent cx="1920379" cy="855677"/>
              <wp:effectExtent l="0" t="0" r="381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379" cy="855677"/>
                      </a:xfrm>
                      <a:prstGeom prst="rect">
                        <a:avLst/>
                      </a:prstGeom>
                      <a:solidFill>
                        <a:srgbClr val="FFFFFF"/>
                      </a:solidFill>
                      <a:ln w="9525">
                        <a:noFill/>
                        <a:miter lim="800000"/>
                        <a:headEnd/>
                        <a:tailEnd/>
                      </a:ln>
                    </wps:spPr>
                    <wps:txbx>
                      <w:txbxContent>
                        <w:p w:rsidR="00B35044" w:rsidRDefault="00B35044" w:rsidP="00B35044">
                          <w:pPr>
                            <w:spacing w:line="240" w:lineRule="auto"/>
                            <w:jc w:val="center"/>
                            <w:rPr>
                              <w:rFonts w:ascii="Franklin Gothic Book" w:hAnsi="Franklin Gothic Book"/>
                              <w:b/>
                              <w:i/>
                              <w:sz w:val="16"/>
                            </w:rPr>
                          </w:pPr>
                          <w:r w:rsidRPr="00B35044">
                            <w:rPr>
                              <w:rFonts w:ascii="Franklin Gothic Book" w:hAnsi="Franklin Gothic Book"/>
                              <w:b/>
                              <w:i/>
                              <w:sz w:val="16"/>
                            </w:rPr>
                            <w:t>(Stretch and challenge – Beyond AS)</w:t>
                          </w:r>
                        </w:p>
                        <w:p w:rsidR="00B35044" w:rsidRPr="00B35044" w:rsidRDefault="00B35044" w:rsidP="00B35044">
                          <w:pPr>
                            <w:spacing w:line="240" w:lineRule="auto"/>
                            <w:jc w:val="center"/>
                            <w:rPr>
                              <w:rFonts w:ascii="Franklin Gothic Book" w:hAnsi="Franklin Gothic Book"/>
                              <w:sz w:val="16"/>
                            </w:rPr>
                          </w:pPr>
                          <w:r>
                            <w:rPr>
                              <w:rFonts w:ascii="Franklin Gothic Book" w:hAnsi="Franklin Gothic Book"/>
                              <w:sz w:val="16"/>
                            </w:rPr>
                            <w:t>These questions are designed to push your understanding, help you become more flexible and develop independent learning skills and resilience.</w:t>
                          </w:r>
                        </w:p>
                        <w:p w:rsidR="00B35044" w:rsidRPr="00B35044" w:rsidRDefault="00B35044">
                          <w:pPr>
                            <w:rPr>
                              <w:rFonts w:ascii="Franklin Gothic Book" w:hAnsi="Franklin Gothic Book"/>
                              <w:b/>
                              <w:i/>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92.6pt;margin-top:-14pt;width:151.2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IAIAABsEAAAOAAAAZHJzL2Uyb0RvYy54bWysU9tu2zAMfR+wfxD0vtjx4qYx4hRdugwD&#10;ugvQ7gNkWY6FSaImKbG7rx8lp2m2vQ3zgyCa5OHhIbW+GbUiR+G8BFPT+SynRBgOrTT7mn573L25&#10;psQHZlqmwIiaPglPbzavX60HW4kCelCtcARBjK8GW9M+BFtlmee90MzPwAqDzg6cZgFNt89axwZE&#10;1yor8vwqG8C11gEX3uPfu8lJNwm/6wQPX7rOi0BUTZFbSKdLZxPPbLNm1d4x20t+osH+gYVm0mDR&#10;M9QdC4wcnPwLSkvuwEMXZhx0Bl0nuUg9YDfz/I9uHnpmReoFxfH2LJP/f7D88/GrI7KtaUmJYRpH&#10;9CjGQN7BSIqozmB9hUEPFsPCiL9xyqlTb++Bf/fEwLZnZi9unYOhF6xFdvOYmV2kTjg+gjTDJ2ix&#10;DDsESEBj53SUDsUgiI5TejpPJlLhseSqyN8uV5Rw9F2X5dVymUqw6jnbOh8+CNAkXmrqcPIJnR3v&#10;fYhsWPUcEot5ULLdSaWS4fbNVjlyZLglu/Sd0H8LU4YMNV2VRZmQDcT8tEBaBtxiJTWSy+MX01kV&#10;1Xhv2nQPTKrpjkyUOckTFZm0CWMzYmDUrIH2CYVyMG0rvi689OB+UjLgptbU/zgwJyhRHw2KvZov&#10;FnG1k7EolwUa7tLTXHqY4QhV00DJdN2G9BwiXwO3OJROJr1emJy44gYmGU+vJa74pZ2iXt705hcA&#10;AAD//wMAUEsDBBQABgAIAAAAIQDOg/v13wAAAAwBAAAPAAAAZHJzL2Rvd25yZXYueG1sTI/BToNA&#10;EIbvJr7DZky8mHaRWFgpS6MmGq+tfYABpkDKzhJ2W+jbu5z0NpP58s/357vZ9OJKo+ssa3heRyCI&#10;K1t33Gg4/nyuFAjnkWvsLZOGGznYFfd3OWa1nXhP14NvRAhhl6GG1vshk9JVLRl0azsQh9vJjgZ9&#10;WMdG1iNOIdz0Mo6iRBrsOHxocaCPlqrz4WI0nL6np83rVH75Y7p/Sd6xS0t70/rxYX7bgvA0+z8Y&#10;Fv2gDkVwKu2Fayd6DanaxAHVsIpVKLUQkUoTEOUyJQpkkcv/JYpfAAAA//8DAFBLAQItABQABgAI&#10;AAAAIQC2gziS/gAAAOEBAAATAAAAAAAAAAAAAAAAAAAAAABbQ29udGVudF9UeXBlc10ueG1sUEsB&#10;Ai0AFAAGAAgAAAAhADj9If/WAAAAlAEAAAsAAAAAAAAAAAAAAAAALwEAAF9yZWxzLy5yZWxzUEsB&#10;Ai0AFAAGAAgAAAAhAKv77GUgAgAAGwQAAA4AAAAAAAAAAAAAAAAALgIAAGRycy9lMm9Eb2MueG1s&#10;UEsBAi0AFAAGAAgAAAAhAM6D+/XfAAAADAEAAA8AAAAAAAAAAAAAAAAAegQAAGRycy9kb3ducmV2&#10;LnhtbFBLBQYAAAAABAAEAPMAAACGBQAAAAA=&#10;" stroked="f">
              <v:textbox>
                <w:txbxContent>
                  <w:p w:rsidR="00B35044" w:rsidRDefault="00B35044" w:rsidP="00B35044">
                    <w:pPr>
                      <w:spacing w:line="240" w:lineRule="auto"/>
                      <w:jc w:val="center"/>
                      <w:rPr>
                        <w:rFonts w:ascii="Franklin Gothic Book" w:hAnsi="Franklin Gothic Book"/>
                        <w:b/>
                        <w:i/>
                        <w:sz w:val="16"/>
                      </w:rPr>
                    </w:pPr>
                    <w:r w:rsidRPr="00B35044">
                      <w:rPr>
                        <w:rFonts w:ascii="Franklin Gothic Book" w:hAnsi="Franklin Gothic Book"/>
                        <w:b/>
                        <w:i/>
                        <w:sz w:val="16"/>
                      </w:rPr>
                      <w:t>(Stretch and challenge – Beyond AS)</w:t>
                    </w:r>
                  </w:p>
                  <w:p w:rsidR="00B35044" w:rsidRPr="00B35044" w:rsidRDefault="00B35044" w:rsidP="00B35044">
                    <w:pPr>
                      <w:spacing w:line="240" w:lineRule="auto"/>
                      <w:jc w:val="center"/>
                      <w:rPr>
                        <w:rFonts w:ascii="Franklin Gothic Book" w:hAnsi="Franklin Gothic Book"/>
                        <w:sz w:val="16"/>
                      </w:rPr>
                    </w:pPr>
                    <w:r>
                      <w:rPr>
                        <w:rFonts w:ascii="Franklin Gothic Book" w:hAnsi="Franklin Gothic Book"/>
                        <w:sz w:val="16"/>
                      </w:rPr>
                      <w:t>These questions are designed to push your understanding, help you become more flexible and develop independent learning skills and resilience.</w:t>
                    </w:r>
                  </w:p>
                  <w:p w:rsidR="00B35044" w:rsidRPr="00B35044" w:rsidRDefault="00B35044">
                    <w:pPr>
                      <w:rPr>
                        <w:rFonts w:ascii="Franklin Gothic Book" w:hAnsi="Franklin Gothic Book"/>
                        <w:b/>
                        <w:i/>
                        <w:sz w:val="16"/>
                      </w:rPr>
                    </w:pPr>
                  </w:p>
                </w:txbxContent>
              </v:textbox>
            </v:shape>
          </w:pict>
        </mc:Fallback>
      </mc:AlternateContent>
    </w:r>
    <w:r w:rsidR="00430093">
      <w:rPr>
        <w:noProof/>
        <w:lang w:val="en-GB" w:eastAsia="en-GB"/>
      </w:rPr>
      <w:drawing>
        <wp:inline distT="0" distB="0" distL="0" distR="0" wp14:anchorId="78E54C62" wp14:editId="0FB03A93">
          <wp:extent cx="2838450" cy="32139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CatalystLogo-SRQheader.png"/>
                  <pic:cNvPicPr/>
                </pic:nvPicPr>
                <pic:blipFill>
                  <a:blip r:embed="rId1">
                    <a:extLst>
                      <a:ext uri="{28A0092B-C50C-407E-A947-70E740481C1C}">
                        <a14:useLocalDpi xmlns:a14="http://schemas.microsoft.com/office/drawing/2010/main" val="0"/>
                      </a:ext>
                    </a:extLst>
                  </a:blip>
                  <a:stretch>
                    <a:fillRect/>
                  </a:stretch>
                </pic:blipFill>
                <pic:spPr>
                  <a:xfrm>
                    <a:off x="0" y="0"/>
                    <a:ext cx="2840889" cy="32166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80C" w:rsidRDefault="00BA380C" w:rsidP="00430093">
      <w:pPr>
        <w:spacing w:after="0" w:line="240" w:lineRule="auto"/>
      </w:pPr>
      <w:r>
        <w:separator/>
      </w:r>
    </w:p>
  </w:footnote>
  <w:footnote w:type="continuationSeparator" w:id="0">
    <w:p w:rsidR="00BA380C" w:rsidRDefault="00BA380C" w:rsidP="00430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93" w:rsidRDefault="002C13ED" w:rsidP="00305DB9">
    <w:pPr>
      <w:pStyle w:val="Header"/>
      <w:jc w:val="center"/>
      <w:rPr>
        <w:rFonts w:ascii="Franklin Gothic Book" w:hAnsi="Franklin Gothic Book" w:cs="Segoe UI"/>
        <w:b/>
        <w:sz w:val="36"/>
      </w:rPr>
    </w:pPr>
    <w:r w:rsidRPr="006D670C">
      <w:rPr>
        <w:rFonts w:ascii="Franklin Gothic Book" w:hAnsi="Franklin Gothic Book" w:cs="Segoe UI"/>
        <w:b/>
        <w:sz w:val="36"/>
      </w:rPr>
      <w:t xml:space="preserve">AS CHEMISTRY </w:t>
    </w:r>
    <w:r w:rsidR="00C14E55">
      <w:rPr>
        <w:rFonts w:ascii="Franklin Gothic Book" w:hAnsi="Franklin Gothic Book" w:cs="Segoe UI"/>
        <w:b/>
        <w:sz w:val="36"/>
      </w:rPr>
      <w:t>–</w:t>
    </w:r>
    <w:r w:rsidRPr="006D670C">
      <w:rPr>
        <w:rFonts w:ascii="Franklin Gothic Book" w:hAnsi="Franklin Gothic Book" w:cs="Segoe UI"/>
        <w:b/>
        <w:sz w:val="36"/>
      </w:rPr>
      <w:t xml:space="preserve"> </w:t>
    </w:r>
    <w:r w:rsidR="00C14E55">
      <w:rPr>
        <w:rFonts w:ascii="Franklin Gothic Book" w:hAnsi="Franklin Gothic Book" w:cs="Segoe UI"/>
        <w:b/>
        <w:sz w:val="36"/>
      </w:rPr>
      <w:t>SRQ SAMPLE WORKSHEET</w:t>
    </w:r>
  </w:p>
  <w:p w:rsidR="00235B29" w:rsidRPr="00235B29" w:rsidRDefault="00235B29" w:rsidP="00305DB9">
    <w:pPr>
      <w:pStyle w:val="Header"/>
      <w:jc w:val="center"/>
      <w:rPr>
        <w:rFonts w:ascii="Franklin Gothic Book" w:hAnsi="Franklin Gothic Book" w:cs="Segoe UI"/>
        <w:b/>
        <w:sz w:val="12"/>
        <w:szCs w:val="16"/>
      </w:rPr>
    </w:pPr>
  </w:p>
  <w:p w:rsidR="00434D65" w:rsidRPr="00434D65" w:rsidRDefault="00434D65" w:rsidP="00305DB9">
    <w:pPr>
      <w:pStyle w:val="Header"/>
      <w:jc w:val="center"/>
      <w:rPr>
        <w:rFonts w:ascii="Franklin Gothic Book" w:hAnsi="Franklin Gothic Book" w:cs="Segoe UI"/>
        <w:b/>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E5B"/>
    <w:multiLevelType w:val="hybridMultilevel"/>
    <w:tmpl w:val="857A1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CA7140"/>
    <w:multiLevelType w:val="hybridMultilevel"/>
    <w:tmpl w:val="530A192C"/>
    <w:lvl w:ilvl="0" w:tplc="301874F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C0EA8"/>
    <w:multiLevelType w:val="hybridMultilevel"/>
    <w:tmpl w:val="011E2EB8"/>
    <w:lvl w:ilvl="0" w:tplc="6B90FA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E80DE1"/>
    <w:multiLevelType w:val="hybridMultilevel"/>
    <w:tmpl w:val="6D0CC8FA"/>
    <w:lvl w:ilvl="0" w:tplc="08090017">
      <w:start w:val="1"/>
      <w:numFmt w:val="lowerLetter"/>
      <w:lvlText w:val="%1)"/>
      <w:lvlJc w:val="left"/>
      <w:pPr>
        <w:ind w:left="720" w:hanging="360"/>
      </w:pPr>
    </w:lvl>
    <w:lvl w:ilvl="1" w:tplc="A21A30A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EB04B6"/>
    <w:multiLevelType w:val="hybridMultilevel"/>
    <w:tmpl w:val="2FF67348"/>
    <w:lvl w:ilvl="0" w:tplc="CADCDF2C">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FA77D4B"/>
    <w:multiLevelType w:val="hybridMultilevel"/>
    <w:tmpl w:val="F8C66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440E12"/>
    <w:multiLevelType w:val="hybridMultilevel"/>
    <w:tmpl w:val="FFC6F5DC"/>
    <w:lvl w:ilvl="0" w:tplc="67ACA0D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387C4D"/>
    <w:multiLevelType w:val="hybridMultilevel"/>
    <w:tmpl w:val="12A0C2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3513E8"/>
    <w:multiLevelType w:val="hybridMultilevel"/>
    <w:tmpl w:val="C3A2BCCC"/>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DE31E7"/>
    <w:multiLevelType w:val="hybridMultilevel"/>
    <w:tmpl w:val="0478E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D92474"/>
    <w:multiLevelType w:val="hybridMultilevel"/>
    <w:tmpl w:val="001812DA"/>
    <w:lvl w:ilvl="0" w:tplc="9DFEBB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AC5089"/>
    <w:multiLevelType w:val="hybridMultilevel"/>
    <w:tmpl w:val="59E64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944FA3"/>
    <w:multiLevelType w:val="hybridMultilevel"/>
    <w:tmpl w:val="67CA1D2E"/>
    <w:lvl w:ilvl="0" w:tplc="E3140B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5E29E8"/>
    <w:multiLevelType w:val="hybridMultilevel"/>
    <w:tmpl w:val="167A9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990A8D"/>
    <w:multiLevelType w:val="hybridMultilevel"/>
    <w:tmpl w:val="01B6FA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A6D62"/>
    <w:multiLevelType w:val="hybridMultilevel"/>
    <w:tmpl w:val="4EB00F74"/>
    <w:lvl w:ilvl="0" w:tplc="A21A30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D67C08"/>
    <w:multiLevelType w:val="hybridMultilevel"/>
    <w:tmpl w:val="088E9E26"/>
    <w:lvl w:ilvl="0" w:tplc="0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5E1BDE"/>
    <w:multiLevelType w:val="hybridMultilevel"/>
    <w:tmpl w:val="255475E2"/>
    <w:lvl w:ilvl="0" w:tplc="08090017">
      <w:start w:val="1"/>
      <w:numFmt w:val="lowerLetter"/>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2A8659D"/>
    <w:multiLevelType w:val="hybridMultilevel"/>
    <w:tmpl w:val="781A090C"/>
    <w:lvl w:ilvl="0" w:tplc="246ED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9"/>
  </w:num>
  <w:num w:numId="5">
    <w:abstractNumId w:val="15"/>
  </w:num>
  <w:num w:numId="6">
    <w:abstractNumId w:val="14"/>
  </w:num>
  <w:num w:numId="7">
    <w:abstractNumId w:val="10"/>
  </w:num>
  <w:num w:numId="8">
    <w:abstractNumId w:val="13"/>
  </w:num>
  <w:num w:numId="9">
    <w:abstractNumId w:val="5"/>
  </w:num>
  <w:num w:numId="10">
    <w:abstractNumId w:val="1"/>
  </w:num>
  <w:num w:numId="11">
    <w:abstractNumId w:val="16"/>
  </w:num>
  <w:num w:numId="12">
    <w:abstractNumId w:val="17"/>
  </w:num>
  <w:num w:numId="13">
    <w:abstractNumId w:val="2"/>
  </w:num>
  <w:num w:numId="14">
    <w:abstractNumId w:val="11"/>
  </w:num>
  <w:num w:numId="15">
    <w:abstractNumId w:val="6"/>
  </w:num>
  <w:num w:numId="16">
    <w:abstractNumId w:val="12"/>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AA"/>
    <w:rsid w:val="00041241"/>
    <w:rsid w:val="00045CFF"/>
    <w:rsid w:val="00055E5E"/>
    <w:rsid w:val="00167CF4"/>
    <w:rsid w:val="00190DAF"/>
    <w:rsid w:val="00235B29"/>
    <w:rsid w:val="002612A2"/>
    <w:rsid w:val="002A22A0"/>
    <w:rsid w:val="002C13ED"/>
    <w:rsid w:val="00305DB9"/>
    <w:rsid w:val="003B638E"/>
    <w:rsid w:val="003E49AA"/>
    <w:rsid w:val="00430093"/>
    <w:rsid w:val="00434D65"/>
    <w:rsid w:val="0043530D"/>
    <w:rsid w:val="004C4A78"/>
    <w:rsid w:val="004C6A6D"/>
    <w:rsid w:val="004D45C3"/>
    <w:rsid w:val="0058445F"/>
    <w:rsid w:val="006D670C"/>
    <w:rsid w:val="0085024C"/>
    <w:rsid w:val="00874466"/>
    <w:rsid w:val="008F5229"/>
    <w:rsid w:val="0095420C"/>
    <w:rsid w:val="00A8238B"/>
    <w:rsid w:val="00AE268F"/>
    <w:rsid w:val="00B35044"/>
    <w:rsid w:val="00BA380C"/>
    <w:rsid w:val="00C14E55"/>
    <w:rsid w:val="00C42A77"/>
    <w:rsid w:val="00CB4046"/>
    <w:rsid w:val="00D61FE5"/>
    <w:rsid w:val="00E41427"/>
    <w:rsid w:val="00F44C2E"/>
    <w:rsid w:val="00F80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0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93"/>
  </w:style>
  <w:style w:type="paragraph" w:styleId="Footer">
    <w:name w:val="footer"/>
    <w:basedOn w:val="Normal"/>
    <w:link w:val="FooterChar"/>
    <w:uiPriority w:val="99"/>
    <w:unhideWhenUsed/>
    <w:rsid w:val="00430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93"/>
  </w:style>
  <w:style w:type="paragraph" w:styleId="BalloonText">
    <w:name w:val="Balloon Text"/>
    <w:basedOn w:val="Normal"/>
    <w:link w:val="BalloonTextChar"/>
    <w:uiPriority w:val="99"/>
    <w:semiHidden/>
    <w:unhideWhenUsed/>
    <w:rsid w:val="0043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93"/>
    <w:rPr>
      <w:rFonts w:ascii="Tahoma" w:hAnsi="Tahoma" w:cs="Tahoma"/>
      <w:sz w:val="16"/>
      <w:szCs w:val="16"/>
    </w:rPr>
  </w:style>
  <w:style w:type="paragraph" w:styleId="ListParagraph">
    <w:name w:val="List Paragraph"/>
    <w:basedOn w:val="Normal"/>
    <w:uiPriority w:val="34"/>
    <w:qFormat/>
    <w:rsid w:val="006D670C"/>
    <w:pPr>
      <w:ind w:left="720"/>
      <w:contextualSpacing/>
    </w:pPr>
  </w:style>
  <w:style w:type="table" w:styleId="TableGrid">
    <w:name w:val="Table Grid"/>
    <w:basedOn w:val="TableNormal"/>
    <w:uiPriority w:val="59"/>
    <w:rsid w:val="00434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434D6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D61FE5"/>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0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93"/>
  </w:style>
  <w:style w:type="paragraph" w:styleId="Footer">
    <w:name w:val="footer"/>
    <w:basedOn w:val="Normal"/>
    <w:link w:val="FooterChar"/>
    <w:uiPriority w:val="99"/>
    <w:unhideWhenUsed/>
    <w:rsid w:val="00430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93"/>
  </w:style>
  <w:style w:type="paragraph" w:styleId="BalloonText">
    <w:name w:val="Balloon Text"/>
    <w:basedOn w:val="Normal"/>
    <w:link w:val="BalloonTextChar"/>
    <w:uiPriority w:val="99"/>
    <w:semiHidden/>
    <w:unhideWhenUsed/>
    <w:rsid w:val="0043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93"/>
    <w:rPr>
      <w:rFonts w:ascii="Tahoma" w:hAnsi="Tahoma" w:cs="Tahoma"/>
      <w:sz w:val="16"/>
      <w:szCs w:val="16"/>
    </w:rPr>
  </w:style>
  <w:style w:type="paragraph" w:styleId="ListParagraph">
    <w:name w:val="List Paragraph"/>
    <w:basedOn w:val="Normal"/>
    <w:uiPriority w:val="34"/>
    <w:qFormat/>
    <w:rsid w:val="006D670C"/>
    <w:pPr>
      <w:ind w:left="720"/>
      <w:contextualSpacing/>
    </w:pPr>
  </w:style>
  <w:style w:type="table" w:styleId="TableGrid">
    <w:name w:val="Table Grid"/>
    <w:basedOn w:val="TableNormal"/>
    <w:uiPriority w:val="59"/>
    <w:rsid w:val="00434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434D6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D61F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35419">
      <w:bodyDiv w:val="1"/>
      <w:marLeft w:val="0"/>
      <w:marRight w:val="0"/>
      <w:marTop w:val="0"/>
      <w:marBottom w:val="0"/>
      <w:divBdr>
        <w:top w:val="none" w:sz="0" w:space="0" w:color="auto"/>
        <w:left w:val="none" w:sz="0" w:space="0" w:color="auto"/>
        <w:bottom w:val="none" w:sz="0" w:space="0" w:color="auto"/>
        <w:right w:val="none" w:sz="0" w:space="0" w:color="auto"/>
      </w:divBdr>
    </w:div>
    <w:div w:id="673342819">
      <w:bodyDiv w:val="1"/>
      <w:marLeft w:val="0"/>
      <w:marRight w:val="0"/>
      <w:marTop w:val="0"/>
      <w:marBottom w:val="0"/>
      <w:divBdr>
        <w:top w:val="none" w:sz="0" w:space="0" w:color="auto"/>
        <w:left w:val="none" w:sz="0" w:space="0" w:color="auto"/>
        <w:bottom w:val="none" w:sz="0" w:space="0" w:color="auto"/>
        <w:right w:val="none" w:sz="0" w:space="0" w:color="auto"/>
      </w:divBdr>
    </w:div>
    <w:div w:id="1124423939">
      <w:bodyDiv w:val="1"/>
      <w:marLeft w:val="0"/>
      <w:marRight w:val="0"/>
      <w:marTop w:val="0"/>
      <w:marBottom w:val="0"/>
      <w:divBdr>
        <w:top w:val="none" w:sz="0" w:space="0" w:color="auto"/>
        <w:left w:val="none" w:sz="0" w:space="0" w:color="auto"/>
        <w:bottom w:val="none" w:sz="0" w:space="0" w:color="auto"/>
        <w:right w:val="none" w:sz="0" w:space="0" w:color="auto"/>
      </w:divBdr>
    </w:div>
    <w:div w:id="1170755284">
      <w:bodyDiv w:val="1"/>
      <w:marLeft w:val="0"/>
      <w:marRight w:val="0"/>
      <w:marTop w:val="0"/>
      <w:marBottom w:val="0"/>
      <w:divBdr>
        <w:top w:val="none" w:sz="0" w:space="0" w:color="auto"/>
        <w:left w:val="none" w:sz="0" w:space="0" w:color="auto"/>
        <w:bottom w:val="none" w:sz="0" w:space="0" w:color="auto"/>
        <w:right w:val="none" w:sz="0" w:space="0" w:color="auto"/>
      </w:divBdr>
    </w:div>
    <w:div w:id="19189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7.e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57.bin"/><Relationship Id="rId16" Type="http://schemas.openxmlformats.org/officeDocument/2006/relationships/image" Target="media/image5.emf"/><Relationship Id="rId107" Type="http://schemas.openxmlformats.org/officeDocument/2006/relationships/image" Target="media/image46.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oleObject" Target="embeddings/oleObject52.bin"/><Relationship Id="rId110" Type="http://schemas.openxmlformats.org/officeDocument/2006/relationships/oleObject" Target="embeddings/oleObject56.bin"/><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oleObject" Target="embeddings/oleObject43.bin"/><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image" Target="media/image41.wmf"/><Relationship Id="rId98" Type="http://schemas.openxmlformats.org/officeDocument/2006/relationships/oleObject" Target="embeddings/oleObject49.bin"/><Relationship Id="rId3"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4.wmf"/><Relationship Id="rId108" Type="http://schemas.openxmlformats.org/officeDocument/2006/relationships/oleObject" Target="embeddings/oleObject55.bin"/><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8.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4.bin"/><Relationship Id="rId114" Type="http://schemas.openxmlformats.org/officeDocument/2006/relationships/oleObject" Target="embeddings/oleObject58.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8.e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s>
</file>

<file path=word/_rels/footer1.xml.rels><?xml version="1.0" encoding="UTF-8" standalone="yes"?>
<Relationships xmlns="http://schemas.openxmlformats.org/package/2006/relationships"><Relationship Id="rId1"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SRQ Qs</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SRQ Qs</dc:title>
  <dc:creator>ChemCatalyst.co.uk</dc:creator>
  <cp:keywords>AS Chemistry</cp:keywords>
  <cp:lastModifiedBy>Harry</cp:lastModifiedBy>
  <cp:revision>2</cp:revision>
  <cp:lastPrinted>2016-05-29T12:16:00Z</cp:lastPrinted>
  <dcterms:created xsi:type="dcterms:W3CDTF">2016-06-28T17:51:00Z</dcterms:created>
  <dcterms:modified xsi:type="dcterms:W3CDTF">2016-06-28T17:51:00Z</dcterms:modified>
</cp:coreProperties>
</file>